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7A9" w:rsidRPr="005B1513" w:rsidRDefault="007457A9" w:rsidP="007457A9">
      <w:pPr>
        <w:jc w:val="both"/>
        <w:rPr>
          <w:rFonts w:asciiTheme="minorHAnsi" w:hAnsiTheme="minorHAnsi"/>
          <w:color w:val="000000" w:themeColor="text1"/>
          <w:sz w:val="25"/>
          <w:szCs w:val="25"/>
        </w:rPr>
      </w:pPr>
      <w:bookmarkStart w:id="0" w:name="_GoBack"/>
      <w:bookmarkEnd w:id="0"/>
    </w:p>
    <w:p w:rsidR="005F385F" w:rsidRPr="005B1513" w:rsidRDefault="000B56A2" w:rsidP="005F385F">
      <w:pPr>
        <w:jc w:val="both"/>
        <w:rPr>
          <w:rFonts w:asciiTheme="minorHAnsi" w:hAnsiTheme="minorHAnsi"/>
          <w:b/>
          <w:color w:val="000000" w:themeColor="text1"/>
          <w:sz w:val="25"/>
          <w:szCs w:val="25"/>
          <w:vertAlign w:val="superscript"/>
        </w:rPr>
      </w:pPr>
      <w:r w:rsidRPr="005B1513">
        <w:rPr>
          <w:rFonts w:asciiTheme="minorHAnsi" w:hAnsiTheme="minorHAnsi"/>
          <w:b/>
          <w:color w:val="000000" w:themeColor="text1"/>
          <w:sz w:val="25"/>
          <w:szCs w:val="25"/>
          <w:vertAlign w:val="superscript"/>
        </w:rPr>
        <w:t>Tisková zpráva TI</w:t>
      </w:r>
    </w:p>
    <w:p w:rsidR="00230FC5" w:rsidRDefault="00230FC5" w:rsidP="00714E5C">
      <w:pPr>
        <w:rPr>
          <w:rFonts w:asciiTheme="minorHAnsi" w:hAnsiTheme="minorHAnsi"/>
          <w:b/>
          <w:bCs/>
          <w:color w:val="808080" w:themeColor="background1" w:themeShade="80"/>
          <w:sz w:val="36"/>
          <w:szCs w:val="36"/>
          <w:vertAlign w:val="superscript"/>
        </w:rPr>
      </w:pPr>
      <w:r>
        <w:rPr>
          <w:rFonts w:asciiTheme="minorHAnsi" w:hAnsiTheme="minorHAnsi"/>
          <w:bCs/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 wp14:anchorId="1EBBFDC7" wp14:editId="2D03712B">
            <wp:simplePos x="0" y="0"/>
            <wp:positionH relativeFrom="column">
              <wp:posOffset>3810</wp:posOffset>
            </wp:positionH>
            <wp:positionV relativeFrom="paragraph">
              <wp:posOffset>673735</wp:posOffset>
            </wp:positionV>
            <wp:extent cx="5752465" cy="3232150"/>
            <wp:effectExtent l="0" t="0" r="635" b="6350"/>
            <wp:wrapTight wrapText="bothSides">
              <wp:wrapPolygon edited="0">
                <wp:start x="0" y="0"/>
                <wp:lineTo x="0" y="21515"/>
                <wp:lineTo x="21531" y="21515"/>
                <wp:lineTo x="21531" y="0"/>
                <wp:lineTo x="0" y="0"/>
              </wp:wrapPolygon>
            </wp:wrapTight>
            <wp:docPr id="4" name="Obrázek 4" descr="\\tisad01.ad.transparency.cz\Plochy$\kotora\ZZ_Financovani_sportu_TI_0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isad01.ad.transparency.cz\Plochy$\kotora\ZZ_Financovani_sportu_TI_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F91" w:rsidRPr="00A90E6C">
        <w:rPr>
          <w:rFonts w:asciiTheme="minorHAnsi" w:hAnsiTheme="minorHAnsi"/>
          <w:b/>
          <w:color w:val="0070C0"/>
          <w:sz w:val="36"/>
          <w:szCs w:val="36"/>
        </w:rPr>
        <w:t>Téměř 3/5</w:t>
      </w:r>
      <w:r w:rsidR="009C3BFD" w:rsidRPr="005B5F91">
        <w:rPr>
          <w:rFonts w:asciiTheme="minorHAnsi" w:hAnsiTheme="minorHAnsi"/>
          <w:b/>
          <w:color w:val="FF0000"/>
          <w:sz w:val="36"/>
          <w:szCs w:val="36"/>
        </w:rPr>
        <w:t xml:space="preserve"> </w:t>
      </w:r>
      <w:r w:rsidR="009C3BFD" w:rsidRPr="009C3BFD">
        <w:rPr>
          <w:rFonts w:asciiTheme="minorHAnsi" w:hAnsiTheme="minorHAnsi"/>
          <w:b/>
          <w:color w:val="0070C0"/>
          <w:sz w:val="36"/>
          <w:szCs w:val="36"/>
        </w:rPr>
        <w:t>lidí se domnív</w:t>
      </w:r>
      <w:r w:rsidR="005B5F91">
        <w:rPr>
          <w:rFonts w:asciiTheme="minorHAnsi" w:hAnsiTheme="minorHAnsi"/>
          <w:b/>
          <w:color w:val="0070C0"/>
          <w:sz w:val="36"/>
          <w:szCs w:val="36"/>
        </w:rPr>
        <w:t>ají</w:t>
      </w:r>
      <w:r w:rsidR="009C3BFD" w:rsidRPr="009C3BFD">
        <w:rPr>
          <w:rFonts w:asciiTheme="minorHAnsi" w:hAnsiTheme="minorHAnsi"/>
          <w:b/>
          <w:color w:val="0070C0"/>
          <w:sz w:val="36"/>
          <w:szCs w:val="36"/>
        </w:rPr>
        <w:t>, že státní peníze nejsou v oblasti sportu vynakládány efektivně</w:t>
      </w:r>
    </w:p>
    <w:p w:rsidR="00714E5C" w:rsidRPr="005B1513" w:rsidRDefault="007B6282" w:rsidP="00714E5C">
      <w:pPr>
        <w:rPr>
          <w:rFonts w:asciiTheme="minorHAnsi" w:hAnsiTheme="minorHAnsi"/>
          <w:color w:val="808080" w:themeColor="background1" w:themeShade="80"/>
          <w:sz w:val="32"/>
          <w:szCs w:val="32"/>
          <w:vertAlign w:val="superscript"/>
        </w:rPr>
      </w:pPr>
      <w:r w:rsidRPr="007B6282">
        <w:rPr>
          <w:rFonts w:asciiTheme="minorHAnsi" w:hAnsiTheme="minorHAnsi"/>
          <w:color w:val="808080" w:themeColor="background1" w:themeShade="80"/>
          <w:sz w:val="32"/>
          <w:szCs w:val="32"/>
          <w:vertAlign w:val="superscript"/>
        </w:rPr>
        <w:t>Myslíte si, že stát vynakládá peníze na sport převážně efektivně?</w:t>
      </w:r>
      <w:r>
        <w:rPr>
          <w:rFonts w:asciiTheme="minorHAnsi" w:hAnsiTheme="minorHAnsi"/>
          <w:color w:val="808080" w:themeColor="background1" w:themeShade="80"/>
          <w:sz w:val="32"/>
          <w:szCs w:val="32"/>
          <w:vertAlign w:val="superscript"/>
        </w:rPr>
        <w:t xml:space="preserve"> </w:t>
      </w:r>
      <w:r w:rsidR="00714E5C" w:rsidRPr="005B1513">
        <w:rPr>
          <w:rFonts w:asciiTheme="minorHAnsi" w:hAnsiTheme="minorHAnsi"/>
          <w:color w:val="808080" w:themeColor="background1" w:themeShade="80"/>
          <w:sz w:val="32"/>
          <w:szCs w:val="32"/>
          <w:vertAlign w:val="superscript"/>
        </w:rPr>
        <w:t xml:space="preserve">| zdroj: </w:t>
      </w:r>
      <w:r w:rsidR="00391373" w:rsidRPr="005B1513">
        <w:rPr>
          <w:rFonts w:asciiTheme="minorHAnsi" w:hAnsiTheme="minorHAnsi"/>
          <w:color w:val="808080" w:themeColor="background1" w:themeShade="80"/>
          <w:sz w:val="32"/>
          <w:szCs w:val="32"/>
          <w:vertAlign w:val="superscript"/>
        </w:rPr>
        <w:t>STEM/MARK</w:t>
      </w:r>
    </w:p>
    <w:p w:rsidR="00391373" w:rsidRPr="005B1513" w:rsidRDefault="00941F33" w:rsidP="00714E5C">
      <w:pPr>
        <w:jc w:val="both"/>
        <w:rPr>
          <w:rFonts w:asciiTheme="minorHAnsi" w:hAnsiTheme="minorHAnsi"/>
          <w:b/>
          <w:bCs/>
          <w:color w:val="000000"/>
        </w:rPr>
      </w:pPr>
      <w:r w:rsidRPr="005B1513">
        <w:rPr>
          <w:rFonts w:asciiTheme="minorHAnsi" w:hAnsiTheme="minorHAnsi"/>
          <w:b/>
          <w:bCs/>
          <w:color w:val="000000"/>
        </w:rPr>
        <w:t>Praha, 6</w:t>
      </w:r>
      <w:r w:rsidR="00714E5C" w:rsidRPr="005B1513">
        <w:rPr>
          <w:rFonts w:asciiTheme="minorHAnsi" w:hAnsiTheme="minorHAnsi"/>
          <w:b/>
          <w:bCs/>
          <w:color w:val="000000"/>
        </w:rPr>
        <w:t xml:space="preserve">. </w:t>
      </w:r>
      <w:r w:rsidR="00391373" w:rsidRPr="005B1513">
        <w:rPr>
          <w:rFonts w:asciiTheme="minorHAnsi" w:hAnsiTheme="minorHAnsi"/>
          <w:b/>
          <w:bCs/>
          <w:color w:val="000000"/>
        </w:rPr>
        <w:t>září</w:t>
      </w:r>
      <w:r w:rsidR="00714E5C" w:rsidRPr="005B1513">
        <w:rPr>
          <w:rFonts w:asciiTheme="minorHAnsi" w:hAnsiTheme="minorHAnsi"/>
          <w:b/>
          <w:bCs/>
          <w:color w:val="000000"/>
        </w:rPr>
        <w:t xml:space="preserve"> 2017 </w:t>
      </w:r>
      <w:r w:rsidR="00391373" w:rsidRPr="005B1513">
        <w:rPr>
          <w:rFonts w:asciiTheme="minorHAnsi" w:hAnsiTheme="minorHAnsi"/>
          <w:b/>
          <w:bCs/>
          <w:color w:val="000000"/>
        </w:rPr>
        <w:t>–</w:t>
      </w:r>
      <w:r w:rsidR="00714E5C" w:rsidRPr="005B1513">
        <w:rPr>
          <w:rFonts w:asciiTheme="minorHAnsi" w:hAnsiTheme="minorHAnsi"/>
          <w:b/>
          <w:bCs/>
          <w:color w:val="000000"/>
        </w:rPr>
        <w:t xml:space="preserve"> </w:t>
      </w:r>
      <w:r w:rsidR="00391373" w:rsidRPr="005B1513">
        <w:rPr>
          <w:rFonts w:asciiTheme="minorHAnsi" w:hAnsiTheme="minorHAnsi"/>
          <w:b/>
          <w:bCs/>
          <w:color w:val="000000"/>
        </w:rPr>
        <w:t>Transparency International</w:t>
      </w:r>
      <w:r w:rsidR="001564A6">
        <w:rPr>
          <w:rFonts w:asciiTheme="minorHAnsi" w:hAnsiTheme="minorHAnsi"/>
          <w:b/>
          <w:bCs/>
          <w:color w:val="000000"/>
        </w:rPr>
        <w:t xml:space="preserve"> Česká republika (TI)</w:t>
      </w:r>
      <w:r w:rsidR="00391373" w:rsidRPr="005B1513">
        <w:rPr>
          <w:rFonts w:asciiTheme="minorHAnsi" w:hAnsiTheme="minorHAnsi"/>
          <w:b/>
          <w:bCs/>
          <w:color w:val="000000"/>
        </w:rPr>
        <w:t xml:space="preserve"> </w:t>
      </w:r>
      <w:r w:rsidR="006D3374" w:rsidRPr="005B1513">
        <w:rPr>
          <w:rFonts w:asciiTheme="minorHAnsi" w:hAnsiTheme="minorHAnsi"/>
          <w:b/>
          <w:bCs/>
          <w:color w:val="000000"/>
        </w:rPr>
        <w:t xml:space="preserve">v rámci kampaně </w:t>
      </w:r>
      <w:hyperlink r:id="rId10" w:history="1">
        <w:r w:rsidR="006D3374" w:rsidRPr="005B1513">
          <w:rPr>
            <w:rStyle w:val="Hypertextovodkaz"/>
            <w:rFonts w:asciiTheme="minorHAnsi" w:hAnsiTheme="minorHAnsi"/>
            <w:b/>
            <w:bCs/>
            <w:color w:val="000000" w:themeColor="text1"/>
          </w:rPr>
          <w:t>„Korupční víceboj“</w:t>
        </w:r>
      </w:hyperlink>
      <w:r w:rsidR="006D3374" w:rsidRPr="005B1513">
        <w:rPr>
          <w:rFonts w:asciiTheme="minorHAnsi" w:hAnsiTheme="minorHAnsi"/>
          <w:b/>
          <w:bCs/>
          <w:color w:val="000000" w:themeColor="text1"/>
        </w:rPr>
        <w:t xml:space="preserve">, kterou vede </w:t>
      </w:r>
      <w:r w:rsidR="006D3374" w:rsidRPr="005B1513">
        <w:rPr>
          <w:rFonts w:asciiTheme="minorHAnsi" w:hAnsiTheme="minorHAnsi"/>
          <w:b/>
          <w:bCs/>
          <w:color w:val="000000"/>
        </w:rPr>
        <w:t>za transparentnější a čistší sport</w:t>
      </w:r>
      <w:r w:rsidR="001564A6">
        <w:rPr>
          <w:rFonts w:asciiTheme="minorHAnsi" w:hAnsiTheme="minorHAnsi"/>
          <w:b/>
          <w:bCs/>
          <w:color w:val="000000"/>
        </w:rPr>
        <w:t>,</w:t>
      </w:r>
      <w:r w:rsidR="006D3374" w:rsidRPr="005B1513">
        <w:rPr>
          <w:rFonts w:asciiTheme="minorHAnsi" w:hAnsiTheme="minorHAnsi"/>
          <w:b/>
          <w:bCs/>
          <w:color w:val="000000"/>
        </w:rPr>
        <w:t xml:space="preserve"> </w:t>
      </w:r>
      <w:r w:rsidR="006D3374" w:rsidRPr="005B1513">
        <w:rPr>
          <w:rFonts w:asciiTheme="minorHAnsi" w:hAnsiTheme="minorHAnsi"/>
          <w:b/>
          <w:bCs/>
          <w:color w:val="000000" w:themeColor="text1"/>
        </w:rPr>
        <w:t>realizovala průzkum veřejného m</w:t>
      </w:r>
      <w:r w:rsidR="00391373" w:rsidRPr="005B1513">
        <w:rPr>
          <w:rFonts w:asciiTheme="minorHAnsi" w:hAnsiTheme="minorHAnsi"/>
          <w:b/>
          <w:bCs/>
          <w:color w:val="000000" w:themeColor="text1"/>
        </w:rPr>
        <w:t>ínění</w:t>
      </w:r>
      <w:r w:rsidR="006D3374" w:rsidRPr="005B1513">
        <w:rPr>
          <w:rFonts w:asciiTheme="minorHAnsi" w:hAnsiTheme="minorHAnsi"/>
          <w:b/>
          <w:bCs/>
          <w:color w:val="000000" w:themeColor="text1"/>
        </w:rPr>
        <w:t xml:space="preserve"> ve</w:t>
      </w:r>
      <w:r w:rsidR="00391373" w:rsidRPr="005B1513">
        <w:rPr>
          <w:rFonts w:asciiTheme="minorHAnsi" w:hAnsiTheme="minorHAnsi"/>
          <w:b/>
          <w:bCs/>
          <w:color w:val="000000" w:themeColor="text1"/>
        </w:rPr>
        <w:t xml:space="preserve"> spolupráci s agenturou STEM/MARK</w:t>
      </w:r>
      <w:r w:rsidR="00FD720E">
        <w:rPr>
          <w:rFonts w:asciiTheme="minorHAnsi" w:hAnsiTheme="minorHAnsi"/>
          <w:b/>
          <w:bCs/>
          <w:color w:val="000000" w:themeColor="text1"/>
        </w:rPr>
        <w:t xml:space="preserve"> týkající se korupce a financování sportu</w:t>
      </w:r>
      <w:r w:rsidR="006D3374" w:rsidRPr="005B1513">
        <w:rPr>
          <w:rFonts w:asciiTheme="minorHAnsi" w:hAnsiTheme="minorHAnsi"/>
          <w:b/>
          <w:bCs/>
          <w:color w:val="000000" w:themeColor="text1"/>
        </w:rPr>
        <w:t>.</w:t>
      </w:r>
    </w:p>
    <w:p w:rsidR="00391373" w:rsidRPr="005B1513" w:rsidRDefault="00391373" w:rsidP="00714E5C">
      <w:pPr>
        <w:jc w:val="both"/>
        <w:rPr>
          <w:rFonts w:asciiTheme="minorHAnsi" w:hAnsiTheme="minorHAnsi"/>
          <w:b/>
          <w:bCs/>
          <w:color w:val="000000"/>
        </w:rPr>
      </w:pPr>
    </w:p>
    <w:p w:rsidR="00391373" w:rsidRDefault="00953134" w:rsidP="00714E5C">
      <w:pPr>
        <w:jc w:val="both"/>
        <w:rPr>
          <w:rFonts w:asciiTheme="minorHAnsi" w:hAnsiTheme="minorHAnsi"/>
          <w:bCs/>
          <w:color w:val="000000"/>
        </w:rPr>
      </w:pPr>
      <w:r w:rsidRPr="00953134">
        <w:rPr>
          <w:rFonts w:asciiTheme="minorHAnsi" w:hAnsiTheme="minorHAnsi"/>
          <w:bCs/>
          <w:color w:val="000000"/>
        </w:rPr>
        <w:t>Společná zpráva uvádí, že každý druhý respondent</w:t>
      </w:r>
      <w:r w:rsidR="00D1112E">
        <w:rPr>
          <w:rFonts w:asciiTheme="minorHAnsi" w:hAnsiTheme="minorHAnsi"/>
          <w:bCs/>
          <w:color w:val="000000"/>
        </w:rPr>
        <w:t xml:space="preserve"> (56 %)</w:t>
      </w:r>
      <w:r w:rsidRPr="00953134">
        <w:rPr>
          <w:rFonts w:asciiTheme="minorHAnsi" w:hAnsiTheme="minorHAnsi"/>
          <w:bCs/>
          <w:color w:val="000000"/>
        </w:rPr>
        <w:t xml:space="preserve"> se domnívá, že státní finance nejsou využívány účelně. Převážná většina lidí (84 %) </w:t>
      </w:r>
      <w:r w:rsidR="005B5F91">
        <w:rPr>
          <w:rFonts w:asciiTheme="minorHAnsi" w:hAnsiTheme="minorHAnsi"/>
          <w:bCs/>
          <w:color w:val="000000"/>
        </w:rPr>
        <w:t>má</w:t>
      </w:r>
      <w:r w:rsidRPr="00953134">
        <w:rPr>
          <w:rFonts w:asciiTheme="minorHAnsi" w:hAnsiTheme="minorHAnsi"/>
          <w:bCs/>
          <w:color w:val="000000"/>
        </w:rPr>
        <w:t xml:space="preserve"> rovněž </w:t>
      </w:r>
      <w:r w:rsidR="005B5F91">
        <w:rPr>
          <w:rFonts w:asciiTheme="minorHAnsi" w:hAnsiTheme="minorHAnsi"/>
          <w:bCs/>
          <w:color w:val="000000"/>
        </w:rPr>
        <w:t>za to</w:t>
      </w:r>
      <w:r w:rsidRPr="00953134">
        <w:rPr>
          <w:rFonts w:asciiTheme="minorHAnsi" w:hAnsiTheme="minorHAnsi"/>
          <w:bCs/>
          <w:color w:val="000000"/>
        </w:rPr>
        <w:t>, že současný systém financování sportu umožňuje korupční jednání.</w:t>
      </w:r>
      <w:r w:rsidR="004B3A9C">
        <w:rPr>
          <w:rFonts w:asciiTheme="minorHAnsi" w:hAnsiTheme="minorHAnsi"/>
          <w:bCs/>
          <w:color w:val="000000"/>
        </w:rPr>
        <w:t xml:space="preserve"> </w:t>
      </w:r>
      <w:r w:rsidR="004B3A9C" w:rsidRPr="004B3A9C">
        <w:rPr>
          <w:rFonts w:asciiTheme="minorHAnsi" w:hAnsiTheme="minorHAnsi"/>
          <w:bCs/>
          <w:color w:val="000000"/>
        </w:rPr>
        <w:t>Ovlivňování přerozdělování dotací pokládají 3 z 10 dotázaných za vůbec nejzávažnější korupční jednání</w:t>
      </w:r>
      <w:r w:rsidR="005B5F91">
        <w:rPr>
          <w:rFonts w:asciiTheme="minorHAnsi" w:hAnsiTheme="minorHAnsi"/>
          <w:bCs/>
          <w:color w:val="000000"/>
        </w:rPr>
        <w:t xml:space="preserve"> v oblasti sportu</w:t>
      </w:r>
      <w:r w:rsidR="004B3A9C" w:rsidRPr="004B3A9C">
        <w:rPr>
          <w:rFonts w:asciiTheme="minorHAnsi" w:hAnsiTheme="minorHAnsi"/>
          <w:bCs/>
          <w:color w:val="000000"/>
        </w:rPr>
        <w:t>.</w:t>
      </w:r>
    </w:p>
    <w:p w:rsidR="00953134" w:rsidRDefault="00953134" w:rsidP="00714E5C">
      <w:pPr>
        <w:jc w:val="both"/>
        <w:rPr>
          <w:rFonts w:asciiTheme="minorHAnsi" w:hAnsiTheme="minorHAnsi"/>
          <w:bCs/>
          <w:color w:val="000000"/>
        </w:rPr>
      </w:pPr>
    </w:p>
    <w:p w:rsidR="00D1112E" w:rsidRDefault="00636885" w:rsidP="00714E5C">
      <w:pPr>
        <w:jc w:val="both"/>
        <w:rPr>
          <w:rFonts w:asciiTheme="minorHAnsi" w:hAnsiTheme="minorHAnsi"/>
          <w:bCs/>
          <w:color w:val="000000"/>
        </w:rPr>
      </w:pPr>
      <w:r w:rsidRPr="00D8567B">
        <w:rPr>
          <w:rFonts w:asciiTheme="minorHAnsi" w:hAnsiTheme="minorHAnsi"/>
          <w:b/>
          <w:bCs/>
          <w:color w:val="000000"/>
        </w:rPr>
        <w:t>„Současný systém přerozdělování státních financí do sportu jak ze strany Ministerstva školství, mládeže a tělovýchovy, tak ze strany většiny krajů a obcí je nesystematický, netransparentní a nahrává manipulacím. Proto je to jedna ze zásadních oblastí, které se ve snaze zlepšit český sport věnujeme,“</w:t>
      </w:r>
      <w:r w:rsidR="00953134">
        <w:rPr>
          <w:rFonts w:asciiTheme="minorHAnsi" w:hAnsiTheme="minorHAnsi"/>
          <w:bCs/>
          <w:color w:val="000000"/>
        </w:rPr>
        <w:t xml:space="preserve"> doplňuje Sylvie Kloboučková, právnička TI.</w:t>
      </w:r>
    </w:p>
    <w:p w:rsidR="00230FC5" w:rsidRDefault="00230FC5" w:rsidP="00714E5C">
      <w:pPr>
        <w:jc w:val="both"/>
        <w:rPr>
          <w:rFonts w:asciiTheme="minorHAnsi" w:hAnsiTheme="minorHAnsi"/>
          <w:bCs/>
          <w:color w:val="000000"/>
        </w:rPr>
      </w:pPr>
      <w:r>
        <w:rPr>
          <w:rFonts w:asciiTheme="minorHAnsi" w:hAnsiTheme="minorHAnsi"/>
          <w:bCs/>
          <w:noProof/>
          <w:color w:val="000000"/>
        </w:rPr>
        <w:lastRenderedPageBreak/>
        <w:drawing>
          <wp:inline distT="0" distB="0" distL="0" distR="0" wp14:anchorId="78194919" wp14:editId="7D16330C">
            <wp:extent cx="5752465" cy="3232150"/>
            <wp:effectExtent l="0" t="0" r="635" b="6350"/>
            <wp:docPr id="6" name="Obrázek 6" descr="\\tisad01.ad.transparency.cz\Plochy$\kotora\ZZ_Financovani_sportu_TI_02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isad01.ad.transparency.cz\Plochy$\kotora\ZZ_Financovani_sportu_TI_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2E" w:rsidRPr="005B1513" w:rsidRDefault="00D1112E" w:rsidP="00D1112E">
      <w:pPr>
        <w:jc w:val="both"/>
        <w:rPr>
          <w:rFonts w:asciiTheme="minorHAnsi" w:hAnsiTheme="minorHAnsi"/>
          <w:bCs/>
          <w:color w:val="808080" w:themeColor="background1" w:themeShade="80"/>
          <w:sz w:val="32"/>
          <w:szCs w:val="32"/>
          <w:vertAlign w:val="superscript"/>
        </w:rPr>
      </w:pPr>
      <w:r w:rsidRPr="007B6282">
        <w:rPr>
          <w:rFonts w:asciiTheme="minorHAnsi" w:hAnsiTheme="minorHAnsi" w:cs="Helvetica"/>
          <w:color w:val="808080" w:themeColor="background1" w:themeShade="80"/>
          <w:sz w:val="32"/>
          <w:szCs w:val="32"/>
          <w:shd w:val="clear" w:color="auto" w:fill="FFFFFF"/>
          <w:vertAlign w:val="superscript"/>
        </w:rPr>
        <w:t>Víte na koho se obrátit, pokud se setkáte s korupcí ve sportu?</w:t>
      </w:r>
      <w:r>
        <w:rPr>
          <w:rFonts w:asciiTheme="minorHAnsi" w:hAnsiTheme="minorHAnsi" w:cs="Helvetica"/>
          <w:color w:val="808080" w:themeColor="background1" w:themeShade="80"/>
          <w:sz w:val="32"/>
          <w:szCs w:val="32"/>
          <w:shd w:val="clear" w:color="auto" w:fill="FFFFFF"/>
          <w:vertAlign w:val="superscript"/>
        </w:rPr>
        <w:t xml:space="preserve"> | </w:t>
      </w:r>
      <w:r w:rsidRPr="005B1513">
        <w:rPr>
          <w:rFonts w:asciiTheme="minorHAnsi" w:hAnsiTheme="minorHAnsi" w:cs="Helvetica"/>
          <w:color w:val="808080" w:themeColor="background1" w:themeShade="80"/>
          <w:sz w:val="32"/>
          <w:szCs w:val="32"/>
          <w:shd w:val="clear" w:color="auto" w:fill="FFFFFF"/>
          <w:vertAlign w:val="superscript"/>
        </w:rPr>
        <w:t>zdroj: STEM/MARK</w:t>
      </w:r>
    </w:p>
    <w:p w:rsidR="007B6282" w:rsidRDefault="007B6282" w:rsidP="00714E5C">
      <w:pPr>
        <w:jc w:val="both"/>
        <w:rPr>
          <w:rFonts w:asciiTheme="minorHAnsi" w:hAnsiTheme="minorHAnsi"/>
          <w:bCs/>
          <w:color w:val="000000"/>
        </w:rPr>
      </w:pPr>
      <w:r>
        <w:rPr>
          <w:rFonts w:asciiTheme="minorHAnsi" w:hAnsiTheme="minorHAnsi"/>
          <w:bCs/>
          <w:color w:val="000000"/>
        </w:rPr>
        <w:t xml:space="preserve">Dále z průzkumu vyplývá, že </w:t>
      </w:r>
      <w:r w:rsidR="005B5F91">
        <w:rPr>
          <w:rFonts w:asciiTheme="minorHAnsi" w:hAnsiTheme="minorHAnsi"/>
          <w:bCs/>
          <w:color w:val="000000"/>
        </w:rPr>
        <w:t>3/4</w:t>
      </w:r>
      <w:r w:rsidRPr="007B6282">
        <w:rPr>
          <w:rFonts w:asciiTheme="minorHAnsi" w:hAnsiTheme="minorHAnsi"/>
          <w:bCs/>
          <w:color w:val="000000"/>
        </w:rPr>
        <w:t xml:space="preserve"> dotázaných by nevěděly, koho vyhledat v případě, že by narazil</w:t>
      </w:r>
      <w:r>
        <w:rPr>
          <w:rFonts w:asciiTheme="minorHAnsi" w:hAnsiTheme="minorHAnsi"/>
          <w:bCs/>
          <w:color w:val="000000"/>
        </w:rPr>
        <w:t xml:space="preserve">y na korupční jednání ve sportu a </w:t>
      </w:r>
      <w:r w:rsidR="005B5F91">
        <w:rPr>
          <w:rFonts w:asciiTheme="minorHAnsi" w:hAnsiTheme="minorHAnsi"/>
          <w:bCs/>
          <w:color w:val="000000"/>
        </w:rPr>
        <w:t xml:space="preserve">rovněž </w:t>
      </w:r>
      <w:r>
        <w:rPr>
          <w:rFonts w:asciiTheme="minorHAnsi" w:hAnsiTheme="minorHAnsi"/>
          <w:bCs/>
          <w:color w:val="000000"/>
        </w:rPr>
        <w:t>t</w:t>
      </w:r>
      <w:r w:rsidRPr="007B6282">
        <w:rPr>
          <w:rFonts w:asciiTheme="minorHAnsi" w:hAnsiTheme="minorHAnsi"/>
          <w:bCs/>
          <w:color w:val="000000"/>
        </w:rPr>
        <w:t xml:space="preserve">ři čtvrtiny lidí by uvítaly </w:t>
      </w:r>
      <w:r w:rsidR="005B5F91">
        <w:rPr>
          <w:rFonts w:asciiTheme="minorHAnsi" w:hAnsiTheme="minorHAnsi"/>
          <w:bCs/>
          <w:color w:val="000000"/>
        </w:rPr>
        <w:t xml:space="preserve">zřízení </w:t>
      </w:r>
      <w:r w:rsidRPr="007B6282">
        <w:rPr>
          <w:rFonts w:asciiTheme="minorHAnsi" w:hAnsiTheme="minorHAnsi"/>
          <w:bCs/>
          <w:color w:val="000000"/>
        </w:rPr>
        <w:t>anonymní telefonní link</w:t>
      </w:r>
      <w:r w:rsidR="005B5F91">
        <w:rPr>
          <w:rFonts w:asciiTheme="minorHAnsi" w:hAnsiTheme="minorHAnsi"/>
          <w:bCs/>
          <w:color w:val="000000"/>
        </w:rPr>
        <w:t>y</w:t>
      </w:r>
      <w:r w:rsidRPr="007B6282">
        <w:rPr>
          <w:rFonts w:asciiTheme="minorHAnsi" w:hAnsiTheme="minorHAnsi"/>
          <w:bCs/>
          <w:color w:val="000000"/>
        </w:rPr>
        <w:t>, na kterou by mohly volat podněty související s korupcí ve sportu.</w:t>
      </w:r>
    </w:p>
    <w:p w:rsidR="00CA00BD" w:rsidRDefault="00CA00BD" w:rsidP="00714E5C">
      <w:pPr>
        <w:jc w:val="both"/>
        <w:rPr>
          <w:rFonts w:asciiTheme="minorHAnsi" w:hAnsiTheme="minorHAnsi"/>
          <w:bCs/>
          <w:color w:val="000000"/>
        </w:rPr>
      </w:pPr>
    </w:p>
    <w:p w:rsidR="00CA00BD" w:rsidRPr="005B1513" w:rsidRDefault="00CA00BD" w:rsidP="00CA00BD">
      <w:pPr>
        <w:jc w:val="both"/>
        <w:rPr>
          <w:rFonts w:asciiTheme="minorHAnsi" w:hAnsiTheme="minorHAnsi"/>
          <w:noProof/>
        </w:rPr>
      </w:pPr>
      <w:r w:rsidRPr="00D8567B">
        <w:rPr>
          <w:rFonts w:asciiTheme="minorHAnsi" w:hAnsiTheme="minorHAnsi"/>
          <w:b/>
          <w:noProof/>
        </w:rPr>
        <w:t>„</w:t>
      </w:r>
      <w:r w:rsidR="00EF4251" w:rsidRPr="00D8567B">
        <w:rPr>
          <w:rFonts w:asciiTheme="minorHAnsi" w:hAnsiTheme="minorHAnsi"/>
          <w:b/>
          <w:noProof/>
        </w:rPr>
        <w:t>I</w:t>
      </w:r>
      <w:r w:rsidR="006516CB" w:rsidRPr="00D8567B">
        <w:rPr>
          <w:rFonts w:asciiTheme="minorHAnsi" w:hAnsiTheme="minorHAnsi"/>
          <w:b/>
          <w:noProof/>
        </w:rPr>
        <w:t xml:space="preserve"> v tomto </w:t>
      </w:r>
      <w:r w:rsidR="0002490B" w:rsidRPr="00D8567B">
        <w:rPr>
          <w:rFonts w:asciiTheme="minorHAnsi" w:hAnsiTheme="minorHAnsi"/>
          <w:b/>
          <w:noProof/>
        </w:rPr>
        <w:t xml:space="preserve">průzkumu </w:t>
      </w:r>
      <w:r w:rsidR="006516CB" w:rsidRPr="00D8567B">
        <w:rPr>
          <w:rFonts w:asciiTheme="minorHAnsi" w:hAnsiTheme="minorHAnsi"/>
          <w:b/>
          <w:noProof/>
        </w:rPr>
        <w:t>se potvrdilo, že lidé obvykle nevědí, jak mají</w:t>
      </w:r>
      <w:r w:rsidR="00ED6D3A" w:rsidRPr="00D8567B">
        <w:rPr>
          <w:rFonts w:asciiTheme="minorHAnsi" w:hAnsiTheme="minorHAnsi"/>
          <w:b/>
          <w:noProof/>
        </w:rPr>
        <w:t xml:space="preserve"> postupovat v příp</w:t>
      </w:r>
      <w:r w:rsidR="006516CB" w:rsidRPr="00D8567B">
        <w:rPr>
          <w:rFonts w:asciiTheme="minorHAnsi" w:hAnsiTheme="minorHAnsi"/>
          <w:b/>
          <w:noProof/>
        </w:rPr>
        <w:t>a</w:t>
      </w:r>
      <w:r w:rsidR="00ED6D3A" w:rsidRPr="00D8567B">
        <w:rPr>
          <w:rFonts w:asciiTheme="minorHAnsi" w:hAnsiTheme="minorHAnsi"/>
          <w:b/>
          <w:noProof/>
        </w:rPr>
        <w:t xml:space="preserve">dě, že </w:t>
      </w:r>
      <w:r w:rsidR="006516CB" w:rsidRPr="00D8567B">
        <w:rPr>
          <w:rFonts w:asciiTheme="minorHAnsi" w:hAnsiTheme="minorHAnsi"/>
          <w:b/>
          <w:noProof/>
        </w:rPr>
        <w:t>se setkají s</w:t>
      </w:r>
      <w:r w:rsidR="007352A5" w:rsidRPr="00D8567B">
        <w:rPr>
          <w:rFonts w:asciiTheme="minorHAnsi" w:hAnsiTheme="minorHAnsi"/>
          <w:b/>
          <w:noProof/>
        </w:rPr>
        <w:t> </w:t>
      </w:r>
      <w:r w:rsidR="00EF4251" w:rsidRPr="00D8567B">
        <w:rPr>
          <w:rFonts w:asciiTheme="minorHAnsi" w:hAnsiTheme="minorHAnsi"/>
          <w:b/>
          <w:noProof/>
        </w:rPr>
        <w:t>uplácením</w:t>
      </w:r>
      <w:r w:rsidR="007352A5" w:rsidRPr="00D8567B">
        <w:rPr>
          <w:rFonts w:asciiTheme="minorHAnsi" w:hAnsiTheme="minorHAnsi"/>
          <w:b/>
          <w:noProof/>
        </w:rPr>
        <w:t>.</w:t>
      </w:r>
      <w:r w:rsidR="00FD6666" w:rsidRPr="00D8567B">
        <w:rPr>
          <w:rFonts w:asciiTheme="minorHAnsi" w:hAnsiTheme="minorHAnsi"/>
          <w:b/>
          <w:noProof/>
        </w:rPr>
        <w:t xml:space="preserve"> Čím užší je skupina, ve které </w:t>
      </w:r>
      <w:r w:rsidR="00EF4251" w:rsidRPr="00D8567B">
        <w:rPr>
          <w:rFonts w:asciiTheme="minorHAnsi" w:hAnsiTheme="minorHAnsi"/>
          <w:b/>
          <w:noProof/>
        </w:rPr>
        <w:t>lidé na korupci narazí</w:t>
      </w:r>
      <w:r w:rsidR="00FD6666" w:rsidRPr="00D8567B">
        <w:rPr>
          <w:rFonts w:asciiTheme="minorHAnsi" w:hAnsiTheme="minorHAnsi"/>
          <w:b/>
          <w:noProof/>
        </w:rPr>
        <w:t>, tím je rozhodování o n</w:t>
      </w:r>
      <w:r w:rsidR="00490828" w:rsidRPr="00D8567B">
        <w:rPr>
          <w:rFonts w:asciiTheme="minorHAnsi" w:hAnsiTheme="minorHAnsi"/>
          <w:b/>
          <w:noProof/>
        </w:rPr>
        <w:t>ahlášení korupce složitější</w:t>
      </w:r>
      <w:r w:rsidR="00FD6666" w:rsidRPr="00D8567B">
        <w:rPr>
          <w:rFonts w:asciiTheme="minorHAnsi" w:hAnsiTheme="minorHAnsi"/>
          <w:b/>
          <w:noProof/>
        </w:rPr>
        <w:t xml:space="preserve">. </w:t>
      </w:r>
      <w:r w:rsidR="00490828" w:rsidRPr="00D8567B">
        <w:rPr>
          <w:rFonts w:asciiTheme="minorHAnsi" w:hAnsiTheme="minorHAnsi"/>
          <w:b/>
          <w:noProof/>
        </w:rPr>
        <w:t>A to je rovněž případ sportovního prostředí. Také proto se dostupnost anonymní</w:t>
      </w:r>
      <w:r w:rsidR="00FD6666" w:rsidRPr="00D8567B">
        <w:rPr>
          <w:rFonts w:asciiTheme="minorHAnsi" w:hAnsiTheme="minorHAnsi"/>
          <w:b/>
          <w:noProof/>
        </w:rPr>
        <w:t xml:space="preserve"> telefonní linky</w:t>
      </w:r>
      <w:r w:rsidR="007352A5" w:rsidRPr="00D8567B">
        <w:rPr>
          <w:rFonts w:asciiTheme="minorHAnsi" w:hAnsiTheme="minorHAnsi"/>
          <w:b/>
          <w:noProof/>
        </w:rPr>
        <w:t xml:space="preserve"> </w:t>
      </w:r>
      <w:r w:rsidR="00490828" w:rsidRPr="00D8567B">
        <w:rPr>
          <w:rFonts w:asciiTheme="minorHAnsi" w:hAnsiTheme="minorHAnsi"/>
          <w:b/>
          <w:noProof/>
        </w:rPr>
        <w:t xml:space="preserve">zaměřené na uplácení ve sportu </w:t>
      </w:r>
      <w:r w:rsidR="007352A5" w:rsidRPr="00D8567B">
        <w:rPr>
          <w:rFonts w:asciiTheme="minorHAnsi" w:hAnsiTheme="minorHAnsi"/>
          <w:b/>
          <w:noProof/>
        </w:rPr>
        <w:t xml:space="preserve">jeví jako </w:t>
      </w:r>
      <w:r w:rsidR="00490828" w:rsidRPr="00D8567B">
        <w:rPr>
          <w:rFonts w:asciiTheme="minorHAnsi" w:hAnsiTheme="minorHAnsi"/>
          <w:b/>
          <w:noProof/>
        </w:rPr>
        <w:t xml:space="preserve">optimální </w:t>
      </w:r>
      <w:r w:rsidR="004A5445" w:rsidRPr="00D8567B">
        <w:rPr>
          <w:rFonts w:asciiTheme="minorHAnsi" w:hAnsiTheme="minorHAnsi"/>
          <w:b/>
          <w:noProof/>
        </w:rPr>
        <w:t>alternativa</w:t>
      </w:r>
      <w:r w:rsidR="00A90E6C" w:rsidRPr="00D8567B">
        <w:rPr>
          <w:rFonts w:asciiTheme="minorHAnsi" w:hAnsiTheme="minorHAnsi"/>
          <w:b/>
          <w:noProof/>
        </w:rPr>
        <w:t>,</w:t>
      </w:r>
      <w:r w:rsidRPr="00D8567B">
        <w:rPr>
          <w:rFonts w:asciiTheme="minorHAnsi" w:hAnsiTheme="minorHAnsi"/>
          <w:b/>
          <w:noProof/>
        </w:rPr>
        <w:t>“</w:t>
      </w:r>
      <w:r w:rsidRPr="00A90E6C">
        <w:rPr>
          <w:rFonts w:asciiTheme="minorHAnsi" w:hAnsiTheme="minorHAnsi"/>
          <w:noProof/>
        </w:rPr>
        <w:t xml:space="preserve"> dodává </w:t>
      </w:r>
      <w:r w:rsidR="00490828" w:rsidRPr="00A90E6C">
        <w:rPr>
          <w:rFonts w:asciiTheme="minorHAnsi" w:hAnsiTheme="minorHAnsi"/>
          <w:noProof/>
        </w:rPr>
        <w:t xml:space="preserve">Lucie Žáčková, analytička </w:t>
      </w:r>
      <w:r w:rsidRPr="00A90E6C">
        <w:rPr>
          <w:rFonts w:asciiTheme="minorHAnsi" w:hAnsiTheme="minorHAnsi"/>
          <w:noProof/>
        </w:rPr>
        <w:t>STEM/MARK.</w:t>
      </w:r>
    </w:p>
    <w:p w:rsidR="00D1112E" w:rsidRDefault="00D1112E" w:rsidP="00714E5C">
      <w:pPr>
        <w:jc w:val="both"/>
        <w:rPr>
          <w:rFonts w:asciiTheme="minorHAnsi" w:hAnsiTheme="minorHAnsi"/>
          <w:bCs/>
          <w:color w:val="000000"/>
        </w:rPr>
      </w:pPr>
    </w:p>
    <w:p w:rsidR="00D1112E" w:rsidRDefault="00D1112E" w:rsidP="00714E5C">
      <w:pPr>
        <w:jc w:val="both"/>
        <w:rPr>
          <w:rFonts w:asciiTheme="minorHAnsi" w:hAnsiTheme="minorHAnsi"/>
          <w:b/>
          <w:bCs/>
          <w:color w:val="808080" w:themeColor="background1" w:themeShade="80"/>
        </w:rPr>
      </w:pPr>
      <w:r w:rsidRPr="00D1112E">
        <w:rPr>
          <w:rFonts w:asciiTheme="minorHAnsi" w:hAnsiTheme="minorHAnsi"/>
          <w:b/>
          <w:bCs/>
          <w:color w:val="808080" w:themeColor="background1" w:themeShade="80"/>
        </w:rPr>
        <w:t>Jaký sport je nejvíc spojován s korupcí?</w:t>
      </w:r>
    </w:p>
    <w:p w:rsidR="00CA00BD" w:rsidRDefault="00CA00BD" w:rsidP="00714E5C">
      <w:pPr>
        <w:jc w:val="both"/>
        <w:rPr>
          <w:rFonts w:asciiTheme="minorHAnsi" w:hAnsiTheme="minorHAnsi"/>
          <w:b/>
          <w:bCs/>
          <w:color w:val="808080" w:themeColor="background1" w:themeShade="80"/>
        </w:rPr>
      </w:pPr>
    </w:p>
    <w:p w:rsidR="00DB08A2" w:rsidRDefault="00DB08A2" w:rsidP="00DB08A2">
      <w:pPr>
        <w:jc w:val="both"/>
        <w:rPr>
          <w:rFonts w:asciiTheme="minorHAnsi" w:hAnsiTheme="minorHAnsi"/>
          <w:bCs/>
          <w:color w:val="000000" w:themeColor="text1"/>
        </w:rPr>
      </w:pPr>
      <w:r w:rsidRPr="00DB08A2">
        <w:rPr>
          <w:rFonts w:asciiTheme="minorHAnsi" w:hAnsiTheme="minorHAnsi"/>
          <w:bCs/>
          <w:color w:val="000000" w:themeColor="text1"/>
        </w:rPr>
        <w:t>Téměř 9 z 10 respondentů považuje fotbal za sport, který je nejvíce postižen korupcí.</w:t>
      </w:r>
      <w:r w:rsidR="00DA2309">
        <w:rPr>
          <w:rFonts w:asciiTheme="minorHAnsi" w:hAnsiTheme="minorHAnsi"/>
          <w:bCs/>
          <w:color w:val="000000" w:themeColor="text1"/>
        </w:rPr>
        <w:t xml:space="preserve"> </w:t>
      </w:r>
      <w:r w:rsidRPr="00DB08A2">
        <w:rPr>
          <w:rFonts w:asciiTheme="minorHAnsi" w:hAnsiTheme="minorHAnsi"/>
          <w:bCs/>
          <w:color w:val="000000" w:themeColor="text1"/>
        </w:rPr>
        <w:t>Ženy čast</w:t>
      </w:r>
      <w:r w:rsidR="00A90E6C">
        <w:rPr>
          <w:rFonts w:asciiTheme="minorHAnsi" w:hAnsiTheme="minorHAnsi"/>
          <w:bCs/>
          <w:color w:val="000000" w:themeColor="text1"/>
        </w:rPr>
        <w:t xml:space="preserve">ěji </w:t>
      </w:r>
      <w:r w:rsidRPr="00DB08A2">
        <w:rPr>
          <w:rFonts w:asciiTheme="minorHAnsi" w:hAnsiTheme="minorHAnsi"/>
          <w:bCs/>
          <w:color w:val="000000" w:themeColor="text1"/>
        </w:rPr>
        <w:t>uvádějí</w:t>
      </w:r>
      <w:r w:rsidR="00A90E6C">
        <w:rPr>
          <w:rFonts w:asciiTheme="minorHAnsi" w:hAnsiTheme="minorHAnsi"/>
          <w:bCs/>
          <w:color w:val="000000" w:themeColor="text1"/>
        </w:rPr>
        <w:t xml:space="preserve"> také</w:t>
      </w:r>
      <w:r w:rsidRPr="00DB08A2">
        <w:rPr>
          <w:rFonts w:asciiTheme="minorHAnsi" w:hAnsiTheme="minorHAnsi"/>
          <w:bCs/>
          <w:color w:val="000000" w:themeColor="text1"/>
        </w:rPr>
        <w:t xml:space="preserve"> lední hokej.</w:t>
      </w:r>
    </w:p>
    <w:p w:rsidR="004B3A9C" w:rsidRDefault="004B3A9C" w:rsidP="00DB08A2">
      <w:pPr>
        <w:jc w:val="both"/>
        <w:rPr>
          <w:rFonts w:asciiTheme="minorHAnsi" w:hAnsiTheme="minorHAnsi"/>
          <w:bCs/>
          <w:color w:val="000000" w:themeColor="text1"/>
        </w:rPr>
      </w:pPr>
    </w:p>
    <w:p w:rsidR="00DB08A2" w:rsidRDefault="0013562E" w:rsidP="00714E5C">
      <w:pPr>
        <w:jc w:val="both"/>
        <w:rPr>
          <w:rFonts w:asciiTheme="minorHAnsi" w:hAnsiTheme="minorHAnsi"/>
          <w:bCs/>
          <w:color w:val="000000" w:themeColor="text1"/>
        </w:rPr>
      </w:pPr>
      <w:r w:rsidRPr="00D8567B">
        <w:rPr>
          <w:rFonts w:asciiTheme="minorHAnsi" w:hAnsiTheme="minorHAnsi"/>
          <w:b/>
          <w:bCs/>
          <w:color w:val="000000" w:themeColor="text1"/>
        </w:rPr>
        <w:t>„Fotbalové prostředí za kauzy svazových, ale i ministerských funkcionářů "zaplatilo nejvíce", a to z části i kvůli své již historicky podlomené reputaci a faktu, že jde o nejpopulárnější český sport, který je měřen přísnějším metrem. Nyní je však důležité, aby si zástupci tohoto sportu byli vědomi, jakým způsobem jsou vnímaní veřejností, poučili se z chyb minulých a učinili proaktivní kroky ke kultivaci svého sportovního prostředí,“</w:t>
      </w:r>
      <w:r w:rsidRPr="0013562E">
        <w:rPr>
          <w:rFonts w:asciiTheme="minorHAnsi" w:hAnsiTheme="minorHAnsi"/>
          <w:bCs/>
          <w:color w:val="000000" w:themeColor="text1"/>
        </w:rPr>
        <w:t xml:space="preserve"> vysvětluje Apolena Ondráčková, právnička TI.</w:t>
      </w:r>
      <w:r w:rsidRPr="0013562E" w:rsidDel="0013562E">
        <w:rPr>
          <w:rFonts w:asciiTheme="minorHAnsi" w:hAnsiTheme="minorHAnsi"/>
          <w:bCs/>
          <w:color w:val="000000" w:themeColor="text1"/>
        </w:rPr>
        <w:t xml:space="preserve"> </w:t>
      </w:r>
    </w:p>
    <w:p w:rsidR="00714E5C" w:rsidRDefault="00230FC5" w:rsidP="00714E5C">
      <w:pPr>
        <w:jc w:val="both"/>
        <w:rPr>
          <w:rFonts w:asciiTheme="minorHAnsi" w:hAnsiTheme="minorHAnsi"/>
          <w:bCs/>
          <w:color w:val="000000" w:themeColor="text1"/>
        </w:rPr>
      </w:pPr>
      <w:r>
        <w:rPr>
          <w:rFonts w:asciiTheme="minorHAnsi" w:hAnsiTheme="minorHAnsi"/>
          <w:b/>
          <w:noProof/>
          <w:color w:val="0070C0"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57B15403" wp14:editId="48F0CC48">
            <wp:simplePos x="0" y="0"/>
            <wp:positionH relativeFrom="column">
              <wp:posOffset>13335</wp:posOffset>
            </wp:positionH>
            <wp:positionV relativeFrom="paragraph">
              <wp:posOffset>902335</wp:posOffset>
            </wp:positionV>
            <wp:extent cx="5752465" cy="3232150"/>
            <wp:effectExtent l="0" t="0" r="635" b="6350"/>
            <wp:wrapTight wrapText="bothSides">
              <wp:wrapPolygon edited="0">
                <wp:start x="0" y="0"/>
                <wp:lineTo x="0" y="21515"/>
                <wp:lineTo x="21531" y="21515"/>
                <wp:lineTo x="21531" y="0"/>
                <wp:lineTo x="0" y="0"/>
              </wp:wrapPolygon>
            </wp:wrapTight>
            <wp:docPr id="5" name="Obrázek 5" descr="\\tisad01.ad.transparency.cz\Plochy$\kotora\ZZ_Financovani_sportu_TI_0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isad01.ad.transparency.cz\Plochy$\kotora\ZZ_Financovani_sportu_TI_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E6C">
        <w:rPr>
          <w:rFonts w:asciiTheme="minorHAnsi" w:hAnsiTheme="minorHAnsi"/>
          <w:bCs/>
          <w:color w:val="000000" w:themeColor="text1"/>
        </w:rPr>
        <w:t>Povědomí o korupčních kauzách</w:t>
      </w:r>
      <w:r w:rsidR="00A90E6C" w:rsidRPr="00CA00BD">
        <w:rPr>
          <w:rFonts w:asciiTheme="minorHAnsi" w:hAnsiTheme="minorHAnsi"/>
          <w:bCs/>
          <w:color w:val="000000" w:themeColor="text1"/>
        </w:rPr>
        <w:t xml:space="preserve"> ve sportu </w:t>
      </w:r>
      <w:r w:rsidR="00A90E6C">
        <w:rPr>
          <w:rFonts w:asciiTheme="minorHAnsi" w:hAnsiTheme="minorHAnsi"/>
          <w:bCs/>
          <w:color w:val="000000" w:themeColor="text1"/>
        </w:rPr>
        <w:t xml:space="preserve">však </w:t>
      </w:r>
      <w:r w:rsidR="00A90E6C" w:rsidRPr="00CA00BD">
        <w:rPr>
          <w:rFonts w:asciiTheme="minorHAnsi" w:hAnsiTheme="minorHAnsi"/>
          <w:bCs/>
          <w:color w:val="000000" w:themeColor="text1"/>
        </w:rPr>
        <w:t xml:space="preserve">nemá významnější vliv </w:t>
      </w:r>
      <w:r w:rsidR="00A90E6C">
        <w:rPr>
          <w:rFonts w:asciiTheme="minorHAnsi" w:hAnsiTheme="minorHAnsi"/>
          <w:bCs/>
          <w:color w:val="000000" w:themeColor="text1"/>
        </w:rPr>
        <w:t>při rozhodování, zda sportovat a jakému sportu se věnovat</w:t>
      </w:r>
      <w:r w:rsidR="00A90E6C" w:rsidRPr="00CA00BD">
        <w:rPr>
          <w:rFonts w:asciiTheme="minorHAnsi" w:hAnsiTheme="minorHAnsi"/>
          <w:bCs/>
          <w:color w:val="000000" w:themeColor="text1"/>
        </w:rPr>
        <w:t>. Téměř dvě třetiny lidí, kterých se výběr sportu nějak dotýká, nejsou korupčními kauzami při volbě vla</w:t>
      </w:r>
      <w:r w:rsidR="00A90E6C">
        <w:rPr>
          <w:rFonts w:asciiTheme="minorHAnsi" w:hAnsiTheme="minorHAnsi"/>
          <w:bCs/>
          <w:color w:val="000000" w:themeColor="text1"/>
        </w:rPr>
        <w:t>stní sportovní činnosti ovlivněny.</w:t>
      </w:r>
    </w:p>
    <w:p w:rsidR="00A90E6C" w:rsidRPr="005B1513" w:rsidRDefault="00A90E6C" w:rsidP="00714E5C">
      <w:pPr>
        <w:jc w:val="both"/>
        <w:rPr>
          <w:rFonts w:asciiTheme="minorHAnsi" w:hAnsiTheme="minorHAnsi" w:cs="Helvetica"/>
          <w:color w:val="808080" w:themeColor="background1" w:themeShade="80"/>
          <w:sz w:val="32"/>
          <w:szCs w:val="32"/>
          <w:shd w:val="clear" w:color="auto" w:fill="FFFFFF"/>
          <w:vertAlign w:val="superscript"/>
        </w:rPr>
      </w:pPr>
    </w:p>
    <w:p w:rsidR="00714E5C" w:rsidRPr="005B1513" w:rsidRDefault="007E7C78" w:rsidP="00C67C29">
      <w:pPr>
        <w:rPr>
          <w:rFonts w:asciiTheme="minorHAnsi" w:hAnsiTheme="minorHAnsi"/>
          <w:bCs/>
          <w:color w:val="808080" w:themeColor="background1" w:themeShade="80"/>
          <w:sz w:val="32"/>
          <w:szCs w:val="32"/>
          <w:vertAlign w:val="superscript"/>
        </w:rPr>
      </w:pPr>
      <w:r w:rsidRPr="007E7C78">
        <w:rPr>
          <w:rFonts w:asciiTheme="minorHAnsi" w:hAnsiTheme="minorHAnsi" w:cs="Helvetica"/>
          <w:color w:val="808080" w:themeColor="background1" w:themeShade="80"/>
          <w:sz w:val="32"/>
          <w:szCs w:val="32"/>
          <w:shd w:val="clear" w:color="auto" w:fill="FFFFFF"/>
          <w:vertAlign w:val="superscript"/>
        </w:rPr>
        <w:t>Mají konkrétní případy korupce vliv na Vaše rozhodování o výběru sportu?</w:t>
      </w:r>
      <w:r w:rsidR="00C67C29">
        <w:rPr>
          <w:rFonts w:asciiTheme="minorHAnsi" w:hAnsiTheme="minorHAnsi" w:cs="Helvetica"/>
          <w:color w:val="808080" w:themeColor="background1" w:themeShade="80"/>
          <w:sz w:val="32"/>
          <w:szCs w:val="32"/>
          <w:shd w:val="clear" w:color="auto" w:fill="FFFFFF"/>
          <w:vertAlign w:val="superscript"/>
        </w:rPr>
        <w:t xml:space="preserve"> </w:t>
      </w:r>
      <w:r w:rsidR="007B6282">
        <w:rPr>
          <w:rFonts w:asciiTheme="minorHAnsi" w:hAnsiTheme="minorHAnsi" w:cs="Helvetica"/>
          <w:color w:val="808080" w:themeColor="background1" w:themeShade="80"/>
          <w:sz w:val="32"/>
          <w:szCs w:val="32"/>
          <w:shd w:val="clear" w:color="auto" w:fill="FFFFFF"/>
          <w:vertAlign w:val="superscript"/>
        </w:rPr>
        <w:t xml:space="preserve">| </w:t>
      </w:r>
      <w:r w:rsidR="00F240CC" w:rsidRPr="005B1513">
        <w:rPr>
          <w:rFonts w:asciiTheme="minorHAnsi" w:hAnsiTheme="minorHAnsi" w:cs="Helvetica"/>
          <w:color w:val="808080" w:themeColor="background1" w:themeShade="80"/>
          <w:sz w:val="32"/>
          <w:szCs w:val="32"/>
          <w:shd w:val="clear" w:color="auto" w:fill="FFFFFF"/>
          <w:vertAlign w:val="superscript"/>
        </w:rPr>
        <w:t>z</w:t>
      </w:r>
      <w:r w:rsidR="00714E5C" w:rsidRPr="005B1513">
        <w:rPr>
          <w:rFonts w:asciiTheme="minorHAnsi" w:hAnsiTheme="minorHAnsi" w:cs="Helvetica"/>
          <w:color w:val="808080" w:themeColor="background1" w:themeShade="80"/>
          <w:sz w:val="32"/>
          <w:szCs w:val="32"/>
          <w:shd w:val="clear" w:color="auto" w:fill="FFFFFF"/>
          <w:vertAlign w:val="superscript"/>
        </w:rPr>
        <w:t xml:space="preserve">droj: </w:t>
      </w:r>
      <w:r w:rsidR="006D3374" w:rsidRPr="005B1513">
        <w:rPr>
          <w:rFonts w:asciiTheme="minorHAnsi" w:hAnsiTheme="minorHAnsi" w:cs="Helvetica"/>
          <w:color w:val="808080" w:themeColor="background1" w:themeShade="80"/>
          <w:sz w:val="32"/>
          <w:szCs w:val="32"/>
          <w:shd w:val="clear" w:color="auto" w:fill="FFFFFF"/>
          <w:vertAlign w:val="superscript"/>
        </w:rPr>
        <w:t>STEM/MARK</w:t>
      </w:r>
    </w:p>
    <w:p w:rsidR="00714E5C" w:rsidRDefault="006D3374" w:rsidP="00714E5C">
      <w:pPr>
        <w:jc w:val="both"/>
        <w:rPr>
          <w:rFonts w:asciiTheme="minorHAnsi" w:hAnsiTheme="minorHAnsi"/>
          <w:b/>
          <w:bCs/>
          <w:color w:val="808080" w:themeColor="background1" w:themeShade="80"/>
        </w:rPr>
      </w:pPr>
      <w:r w:rsidRPr="005B1513">
        <w:rPr>
          <w:rFonts w:asciiTheme="minorHAnsi" w:hAnsiTheme="minorHAnsi"/>
          <w:b/>
          <w:bCs/>
          <w:color w:val="808080" w:themeColor="background1" w:themeShade="80"/>
        </w:rPr>
        <w:t xml:space="preserve">Hlavní zjištění sociologického </w:t>
      </w:r>
      <w:r w:rsidR="00D93A8B">
        <w:rPr>
          <w:rFonts w:asciiTheme="minorHAnsi" w:hAnsiTheme="minorHAnsi"/>
          <w:b/>
          <w:bCs/>
          <w:color w:val="808080" w:themeColor="background1" w:themeShade="80"/>
        </w:rPr>
        <w:t>průzkumu</w:t>
      </w:r>
      <w:r w:rsidRPr="005B1513">
        <w:rPr>
          <w:rFonts w:asciiTheme="minorHAnsi" w:hAnsiTheme="minorHAnsi"/>
          <w:b/>
          <w:bCs/>
          <w:color w:val="808080" w:themeColor="background1" w:themeShade="80"/>
        </w:rPr>
        <w:t>:</w:t>
      </w:r>
    </w:p>
    <w:p w:rsidR="00EF4724" w:rsidRPr="005B1513" w:rsidRDefault="00EF4724" w:rsidP="00714E5C">
      <w:pPr>
        <w:jc w:val="both"/>
        <w:rPr>
          <w:rFonts w:asciiTheme="minorHAnsi" w:hAnsiTheme="minorHAnsi"/>
          <w:b/>
          <w:bCs/>
          <w:color w:val="808080" w:themeColor="background1" w:themeShade="80"/>
        </w:rPr>
      </w:pPr>
    </w:p>
    <w:p w:rsidR="006D3374" w:rsidRPr="009C3BFD" w:rsidRDefault="00EF4251" w:rsidP="006D3374">
      <w:pPr>
        <w:pStyle w:val="Odstavecseseznamem"/>
        <w:numPr>
          <w:ilvl w:val="0"/>
          <w:numId w:val="3"/>
        </w:numPr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Téměř 3/5 </w:t>
      </w:r>
      <w:r w:rsidR="006D3374" w:rsidRPr="009C3BFD">
        <w:rPr>
          <w:bCs/>
          <w:color w:val="000000" w:themeColor="text1"/>
        </w:rPr>
        <w:t xml:space="preserve"> lidí (56 %) se </w:t>
      </w:r>
      <w:r w:rsidRPr="009C3BFD">
        <w:rPr>
          <w:bCs/>
          <w:color w:val="000000" w:themeColor="text1"/>
        </w:rPr>
        <w:t>domnív</w:t>
      </w:r>
      <w:r>
        <w:rPr>
          <w:bCs/>
          <w:color w:val="000000" w:themeColor="text1"/>
        </w:rPr>
        <w:t>ají</w:t>
      </w:r>
      <w:r w:rsidR="006D3374" w:rsidRPr="009C3BFD">
        <w:rPr>
          <w:bCs/>
          <w:color w:val="000000" w:themeColor="text1"/>
        </w:rPr>
        <w:t xml:space="preserve">, že státní peníze nejsou v oblasti sportu vynakládány efektivně. </w:t>
      </w:r>
    </w:p>
    <w:p w:rsidR="006D3374" w:rsidRPr="005B1513" w:rsidRDefault="006D3374" w:rsidP="006D3374">
      <w:pPr>
        <w:jc w:val="both"/>
        <w:rPr>
          <w:rFonts w:asciiTheme="minorHAnsi" w:hAnsiTheme="minorHAnsi"/>
          <w:bCs/>
          <w:color w:val="000000" w:themeColor="text1"/>
        </w:rPr>
      </w:pPr>
    </w:p>
    <w:p w:rsidR="006D3374" w:rsidRPr="005B1513" w:rsidRDefault="006D3374" w:rsidP="006D3374">
      <w:pPr>
        <w:pStyle w:val="Odstavecseseznamem"/>
        <w:numPr>
          <w:ilvl w:val="0"/>
          <w:numId w:val="3"/>
        </w:numPr>
        <w:jc w:val="both"/>
        <w:rPr>
          <w:bCs/>
          <w:color w:val="000000" w:themeColor="text1"/>
        </w:rPr>
      </w:pPr>
      <w:r w:rsidRPr="005B1513">
        <w:rPr>
          <w:bCs/>
          <w:color w:val="000000" w:themeColor="text1"/>
        </w:rPr>
        <w:t>8 z 10 lidí se domnívá, že současné financování sportu umožňuje korupční jednání.</w:t>
      </w:r>
    </w:p>
    <w:p w:rsidR="006D3374" w:rsidRPr="005B1513" w:rsidRDefault="006D3374" w:rsidP="006D3374">
      <w:pPr>
        <w:jc w:val="both"/>
        <w:rPr>
          <w:rFonts w:asciiTheme="minorHAnsi" w:hAnsiTheme="minorHAnsi"/>
          <w:bCs/>
          <w:color w:val="000000" w:themeColor="text1"/>
        </w:rPr>
      </w:pPr>
    </w:p>
    <w:p w:rsidR="006D3374" w:rsidRPr="00D8567B" w:rsidRDefault="006D3374" w:rsidP="00D8567B">
      <w:pPr>
        <w:pStyle w:val="Odstavecseseznamem"/>
        <w:numPr>
          <w:ilvl w:val="0"/>
          <w:numId w:val="3"/>
        </w:numPr>
        <w:jc w:val="both"/>
        <w:rPr>
          <w:bCs/>
          <w:color w:val="000000" w:themeColor="text1"/>
        </w:rPr>
      </w:pPr>
      <w:r w:rsidRPr="00230FC5">
        <w:rPr>
          <w:bCs/>
          <w:color w:val="000000" w:themeColor="text1"/>
        </w:rPr>
        <w:t>Ovlivňování přerozdělování dotací pokládají 3 z 10 dotázaných za vůbec nejzávažnější korupční jednání</w:t>
      </w:r>
      <w:r w:rsidR="00EF4251" w:rsidRPr="00230FC5">
        <w:rPr>
          <w:bCs/>
          <w:color w:val="000000" w:themeColor="text1"/>
        </w:rPr>
        <w:t xml:space="preserve"> v oblasti sportu</w:t>
      </w:r>
      <w:r w:rsidRPr="00230FC5">
        <w:rPr>
          <w:bCs/>
          <w:color w:val="000000" w:themeColor="text1"/>
        </w:rPr>
        <w:t>.</w:t>
      </w:r>
    </w:p>
    <w:p w:rsidR="006D3374" w:rsidRPr="005B1513" w:rsidRDefault="006D3374" w:rsidP="006D3374">
      <w:pPr>
        <w:jc w:val="both"/>
        <w:rPr>
          <w:rFonts w:asciiTheme="minorHAnsi" w:hAnsiTheme="minorHAnsi"/>
          <w:bCs/>
          <w:color w:val="000000" w:themeColor="text1"/>
        </w:rPr>
      </w:pPr>
    </w:p>
    <w:p w:rsidR="006D3374" w:rsidRPr="005B1513" w:rsidRDefault="006D3374" w:rsidP="006D3374">
      <w:pPr>
        <w:pStyle w:val="Odstavecseseznamem"/>
        <w:numPr>
          <w:ilvl w:val="0"/>
          <w:numId w:val="3"/>
        </w:numPr>
        <w:jc w:val="both"/>
        <w:rPr>
          <w:bCs/>
          <w:color w:val="000000" w:themeColor="text1"/>
        </w:rPr>
      </w:pPr>
      <w:r w:rsidRPr="005B1513">
        <w:rPr>
          <w:bCs/>
          <w:color w:val="000000" w:themeColor="text1"/>
        </w:rPr>
        <w:t xml:space="preserve">Téměř 2/3 lidí, kterých se výběr sportu nějak dotýká, nejsou korupčními kauzami při volbě vlastní sportovní činnosti ovlivněni. </w:t>
      </w:r>
    </w:p>
    <w:p w:rsidR="006D3374" w:rsidRPr="005B1513" w:rsidRDefault="006D3374" w:rsidP="006D3374">
      <w:pPr>
        <w:jc w:val="both"/>
        <w:rPr>
          <w:rFonts w:asciiTheme="minorHAnsi" w:hAnsiTheme="minorHAnsi"/>
          <w:bCs/>
          <w:color w:val="000000" w:themeColor="text1"/>
        </w:rPr>
      </w:pPr>
    </w:p>
    <w:p w:rsidR="006D3374" w:rsidRPr="005B1513" w:rsidRDefault="006D3374" w:rsidP="006D3374">
      <w:pPr>
        <w:pStyle w:val="Odstavecseseznamem"/>
        <w:numPr>
          <w:ilvl w:val="0"/>
          <w:numId w:val="3"/>
        </w:numPr>
        <w:jc w:val="both"/>
        <w:rPr>
          <w:bCs/>
          <w:color w:val="000000" w:themeColor="text1"/>
        </w:rPr>
      </w:pPr>
      <w:r w:rsidRPr="005B1513">
        <w:rPr>
          <w:bCs/>
          <w:color w:val="000000" w:themeColor="text1"/>
        </w:rPr>
        <w:t>3/4 dotázaných by nevěděly, koho vyhledat v případě, že by narazily na korupční jednání ve sportu.</w:t>
      </w:r>
    </w:p>
    <w:p w:rsidR="006D3374" w:rsidRPr="005B1513" w:rsidRDefault="006D3374" w:rsidP="006D3374">
      <w:pPr>
        <w:jc w:val="both"/>
        <w:rPr>
          <w:rFonts w:asciiTheme="minorHAnsi" w:hAnsiTheme="minorHAnsi"/>
          <w:bCs/>
          <w:color w:val="000000" w:themeColor="text1"/>
        </w:rPr>
      </w:pPr>
    </w:p>
    <w:p w:rsidR="006D3374" w:rsidRPr="005B1513" w:rsidRDefault="006D3374" w:rsidP="006D3374">
      <w:pPr>
        <w:pStyle w:val="Odstavecseseznamem"/>
        <w:numPr>
          <w:ilvl w:val="0"/>
          <w:numId w:val="3"/>
        </w:numPr>
        <w:jc w:val="both"/>
        <w:rPr>
          <w:bCs/>
          <w:color w:val="000000" w:themeColor="text1"/>
        </w:rPr>
      </w:pPr>
      <w:r w:rsidRPr="005B1513">
        <w:rPr>
          <w:bCs/>
          <w:color w:val="000000" w:themeColor="text1"/>
        </w:rPr>
        <w:t>3/4 lidí by uvítaly anonymní telefonní linku, na kterou by mohly volat podněty související</w:t>
      </w:r>
      <w:r w:rsidR="00AD747B">
        <w:rPr>
          <w:bCs/>
          <w:color w:val="000000" w:themeColor="text1"/>
        </w:rPr>
        <w:t xml:space="preserve"> </w:t>
      </w:r>
      <w:r w:rsidRPr="005B1513">
        <w:rPr>
          <w:bCs/>
          <w:color w:val="000000" w:themeColor="text1"/>
        </w:rPr>
        <w:t>s korupcí ve sportu.</w:t>
      </w:r>
    </w:p>
    <w:p w:rsidR="006D3374" w:rsidRPr="005B1513" w:rsidRDefault="006D3374" w:rsidP="006D3374">
      <w:pPr>
        <w:pStyle w:val="Odstavecseseznamem"/>
        <w:rPr>
          <w:bCs/>
          <w:color w:val="000000" w:themeColor="text1"/>
        </w:rPr>
      </w:pPr>
    </w:p>
    <w:p w:rsidR="00714E5C" w:rsidRPr="005B1513" w:rsidRDefault="005B1513" w:rsidP="00714E5C">
      <w:pPr>
        <w:jc w:val="both"/>
        <w:rPr>
          <w:rFonts w:asciiTheme="minorHAnsi" w:hAnsiTheme="minorHAnsi"/>
          <w:bCs/>
          <w:color w:val="000000" w:themeColor="text1"/>
        </w:rPr>
      </w:pPr>
      <w:r w:rsidRPr="005B1513">
        <w:rPr>
          <w:rFonts w:asciiTheme="minorHAnsi" w:hAnsiTheme="minorHAnsi"/>
          <w:bCs/>
          <w:color w:val="000000" w:themeColor="text1"/>
        </w:rPr>
        <w:t>Průzkumu agentury STEM/MARK</w:t>
      </w:r>
      <w:r w:rsidR="00913E2C">
        <w:rPr>
          <w:rFonts w:asciiTheme="minorHAnsi" w:hAnsiTheme="minorHAnsi"/>
          <w:bCs/>
          <w:color w:val="000000" w:themeColor="text1"/>
        </w:rPr>
        <w:t>,</w:t>
      </w:r>
      <w:r w:rsidRPr="005B1513">
        <w:rPr>
          <w:rFonts w:asciiTheme="minorHAnsi" w:hAnsiTheme="minorHAnsi"/>
          <w:bCs/>
          <w:color w:val="000000" w:themeColor="text1"/>
        </w:rPr>
        <w:t xml:space="preserve"> uskutečněného v termínech 27. 6. - 8. 7. 2017</w:t>
      </w:r>
      <w:r w:rsidR="00913E2C">
        <w:rPr>
          <w:rFonts w:asciiTheme="minorHAnsi" w:hAnsiTheme="minorHAnsi"/>
          <w:bCs/>
          <w:color w:val="000000" w:themeColor="text1"/>
        </w:rPr>
        <w:t>,</w:t>
      </w:r>
      <w:r w:rsidRPr="005B1513">
        <w:rPr>
          <w:rFonts w:asciiTheme="minorHAnsi" w:hAnsiTheme="minorHAnsi"/>
          <w:bCs/>
          <w:color w:val="000000" w:themeColor="text1"/>
        </w:rPr>
        <w:t xml:space="preserve"> se zúčastnilo 611 respondentů ve věku 15 až 59 let.</w:t>
      </w:r>
    </w:p>
    <w:p w:rsidR="008747DF" w:rsidRDefault="008747DF" w:rsidP="00503004">
      <w:pPr>
        <w:jc w:val="both"/>
        <w:rPr>
          <w:rFonts w:asciiTheme="minorHAnsi" w:hAnsiTheme="minorHAnsi"/>
          <w:b/>
          <w:bCs/>
          <w:color w:val="808080" w:themeColor="background1" w:themeShade="80"/>
        </w:rPr>
      </w:pPr>
    </w:p>
    <w:p w:rsidR="00503004" w:rsidRDefault="00503004" w:rsidP="00503004">
      <w:pPr>
        <w:jc w:val="both"/>
        <w:rPr>
          <w:rFonts w:asciiTheme="minorHAnsi" w:hAnsiTheme="minorHAnsi"/>
          <w:b/>
          <w:bCs/>
          <w:color w:val="808080" w:themeColor="background1" w:themeShade="80"/>
        </w:rPr>
      </w:pPr>
      <w:r w:rsidRPr="005B1513">
        <w:rPr>
          <w:rFonts w:asciiTheme="minorHAnsi" w:hAnsiTheme="minorHAnsi"/>
          <w:b/>
          <w:bCs/>
          <w:color w:val="808080" w:themeColor="background1" w:themeShade="80"/>
        </w:rPr>
        <w:t>Korupční víceboj</w:t>
      </w:r>
    </w:p>
    <w:p w:rsidR="005D3DD0" w:rsidRDefault="005D3DD0" w:rsidP="00503004">
      <w:pPr>
        <w:jc w:val="both"/>
        <w:rPr>
          <w:rFonts w:asciiTheme="minorHAnsi" w:hAnsiTheme="minorHAnsi"/>
          <w:b/>
          <w:bCs/>
          <w:color w:val="808080" w:themeColor="background1" w:themeShade="80"/>
        </w:rPr>
      </w:pPr>
    </w:p>
    <w:p w:rsidR="008747DF" w:rsidRPr="005E4CE5" w:rsidRDefault="007346F4" w:rsidP="00503004">
      <w:pPr>
        <w:jc w:val="both"/>
        <w:rPr>
          <w:rFonts w:asciiTheme="minorHAnsi" w:hAnsiTheme="minorHAnsi"/>
          <w:bCs/>
          <w:color w:val="808080" w:themeColor="background1" w:themeShade="80"/>
          <w:sz w:val="32"/>
          <w:szCs w:val="32"/>
          <w:vertAlign w:val="superscript"/>
        </w:rPr>
      </w:pPr>
      <w:r w:rsidRPr="005E4CE5">
        <w:rPr>
          <w:rFonts w:asciiTheme="minorHAnsi" w:hAnsiTheme="minorHAnsi"/>
          <w:bCs/>
          <w:noProof/>
          <w:color w:val="000000" w:themeColor="text1"/>
          <w:sz w:val="32"/>
          <w:szCs w:val="32"/>
          <w:vertAlign w:val="superscript"/>
        </w:rPr>
        <w:drawing>
          <wp:anchor distT="0" distB="0" distL="114300" distR="114300" simplePos="0" relativeHeight="251658240" behindDoc="1" locked="0" layoutInCell="1" allowOverlap="1" wp14:anchorId="58D9D426" wp14:editId="37ACA885">
            <wp:simplePos x="0" y="0"/>
            <wp:positionH relativeFrom="column">
              <wp:posOffset>-4445</wp:posOffset>
            </wp:positionH>
            <wp:positionV relativeFrom="paragraph">
              <wp:posOffset>15240</wp:posOffset>
            </wp:positionV>
            <wp:extent cx="5762625" cy="2190750"/>
            <wp:effectExtent l="0" t="0" r="9525" b="0"/>
            <wp:wrapTight wrapText="bothSides">
              <wp:wrapPolygon edited="0">
                <wp:start x="0" y="0"/>
                <wp:lineTo x="0" y="21412"/>
                <wp:lineTo x="21564" y="21412"/>
                <wp:lineTo x="21564" y="0"/>
                <wp:lineTo x="0" y="0"/>
              </wp:wrapPolygon>
            </wp:wrapTight>
            <wp:docPr id="2" name="Obrázek 2" descr="\\tisad01.ad.transparency.cz\Plochy$\kotora\Korupční víceboj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isad01.ad.transparency.cz\Plochy$\kotora\Korupční víceboj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4CE5">
        <w:rPr>
          <w:rFonts w:asciiTheme="minorHAnsi" w:hAnsiTheme="minorHAnsi"/>
          <w:bCs/>
          <w:color w:val="808080" w:themeColor="background1" w:themeShade="80"/>
          <w:sz w:val="32"/>
          <w:szCs w:val="32"/>
          <w:vertAlign w:val="superscript"/>
        </w:rPr>
        <w:t>Korupční víceboj | zdroj: TI</w:t>
      </w:r>
    </w:p>
    <w:p w:rsidR="00B95535" w:rsidRPr="00B95535" w:rsidRDefault="00B95535" w:rsidP="00B95535">
      <w:pPr>
        <w:jc w:val="both"/>
        <w:rPr>
          <w:rFonts w:asciiTheme="minorHAnsi" w:hAnsiTheme="minorHAnsi"/>
          <w:bCs/>
          <w:color w:val="000000" w:themeColor="text1"/>
        </w:rPr>
      </w:pPr>
      <w:r w:rsidRPr="00B95535">
        <w:rPr>
          <w:rFonts w:asciiTheme="minorHAnsi" w:hAnsiTheme="minorHAnsi"/>
          <w:bCs/>
          <w:color w:val="000000" w:themeColor="text1"/>
        </w:rPr>
        <w:t xml:space="preserve">Ať už ho děláme profesionálně, čas od času si zajdeme zahrát s kamarády, anebo mu nejvíc rozumíme u televizní obrazovky, sport je záležitostí každého z nás. Se stejnou samozřejmostí se ho ale bohužel dotýká i korupce. </w:t>
      </w:r>
    </w:p>
    <w:p w:rsidR="00B95535" w:rsidRPr="00B95535" w:rsidRDefault="00B95535" w:rsidP="00B95535">
      <w:pPr>
        <w:jc w:val="both"/>
        <w:rPr>
          <w:rFonts w:asciiTheme="minorHAnsi" w:hAnsiTheme="minorHAnsi"/>
          <w:bCs/>
          <w:color w:val="000000" w:themeColor="text1"/>
        </w:rPr>
      </w:pPr>
    </w:p>
    <w:p w:rsidR="0045139B" w:rsidRPr="00B95535" w:rsidRDefault="00B95535" w:rsidP="00B95535">
      <w:pPr>
        <w:jc w:val="both"/>
        <w:rPr>
          <w:rFonts w:asciiTheme="minorHAnsi" w:hAnsiTheme="minorHAnsi"/>
          <w:bCs/>
          <w:color w:val="000000" w:themeColor="text1"/>
        </w:rPr>
      </w:pPr>
      <w:r w:rsidRPr="00B95535">
        <w:rPr>
          <w:rFonts w:asciiTheme="minorHAnsi" w:hAnsiTheme="minorHAnsi"/>
          <w:bCs/>
          <w:color w:val="000000" w:themeColor="text1"/>
        </w:rPr>
        <w:t xml:space="preserve">Proto Transparency International Česká republika vede kampaň za čistší a transparentnější sportovní prostředí pod názvem </w:t>
      </w:r>
      <w:hyperlink r:id="rId14" w:history="1">
        <w:r w:rsidRPr="008747DF">
          <w:rPr>
            <w:rStyle w:val="Hypertextovodkaz"/>
            <w:rFonts w:asciiTheme="minorHAnsi" w:hAnsiTheme="minorHAnsi"/>
            <w:bCs/>
            <w:color w:val="0070C0"/>
          </w:rPr>
          <w:t>„Korupční víceboj“</w:t>
        </w:r>
      </w:hyperlink>
      <w:r w:rsidRPr="00B95535">
        <w:rPr>
          <w:rFonts w:asciiTheme="minorHAnsi" w:hAnsiTheme="minorHAnsi"/>
          <w:bCs/>
          <w:color w:val="000000" w:themeColor="text1"/>
        </w:rPr>
        <w:t>. Reagujeme tak nejen na dlouhodobé nekoncepční a nesystémové financování sportu v České republice.</w:t>
      </w:r>
      <w:r w:rsidR="007346F4">
        <w:rPr>
          <w:rFonts w:asciiTheme="minorHAnsi" w:hAnsiTheme="minorHAnsi"/>
          <w:bCs/>
          <w:color w:val="000000" w:themeColor="text1"/>
        </w:rPr>
        <w:t xml:space="preserve"> </w:t>
      </w:r>
    </w:p>
    <w:p w:rsidR="00B95535" w:rsidRDefault="00B95535" w:rsidP="00714E5C">
      <w:pPr>
        <w:jc w:val="both"/>
        <w:rPr>
          <w:rFonts w:asciiTheme="minorHAnsi" w:hAnsiTheme="minorHAnsi"/>
          <w:b/>
          <w:bCs/>
          <w:color w:val="808080" w:themeColor="background1" w:themeShade="80"/>
        </w:rPr>
      </w:pPr>
    </w:p>
    <w:p w:rsidR="00714E5C" w:rsidRPr="005B1513" w:rsidRDefault="00714E5C" w:rsidP="00714E5C">
      <w:pPr>
        <w:jc w:val="both"/>
        <w:rPr>
          <w:rFonts w:asciiTheme="minorHAnsi" w:hAnsiTheme="minorHAnsi"/>
          <w:b/>
          <w:bCs/>
          <w:color w:val="808080" w:themeColor="background1" w:themeShade="80"/>
        </w:rPr>
      </w:pPr>
      <w:r w:rsidRPr="005B1513">
        <w:rPr>
          <w:rFonts w:asciiTheme="minorHAnsi" w:hAnsiTheme="minorHAnsi"/>
          <w:b/>
          <w:bCs/>
          <w:color w:val="808080" w:themeColor="background1" w:themeShade="80"/>
        </w:rPr>
        <w:t>Kampaní upozorňujeme na tři oblasti, kterým se ve snaze o zlepšení sportovního prostředí a jeho financování věnujeme:</w:t>
      </w:r>
    </w:p>
    <w:p w:rsidR="00714E5C" w:rsidRPr="005B1513" w:rsidRDefault="00714E5C" w:rsidP="00714E5C">
      <w:pPr>
        <w:jc w:val="both"/>
        <w:rPr>
          <w:rFonts w:asciiTheme="minorHAnsi" w:hAnsiTheme="minorHAnsi"/>
          <w:bCs/>
          <w:color w:val="000000" w:themeColor="text1"/>
        </w:rPr>
      </w:pPr>
    </w:p>
    <w:p w:rsidR="00714E5C" w:rsidRPr="005B1513" w:rsidRDefault="00714E5C" w:rsidP="00714E5C">
      <w:pPr>
        <w:pStyle w:val="Odstavecseseznamem"/>
        <w:numPr>
          <w:ilvl w:val="0"/>
          <w:numId w:val="2"/>
        </w:numPr>
        <w:jc w:val="both"/>
        <w:rPr>
          <w:bCs/>
          <w:color w:val="000000" w:themeColor="text1"/>
        </w:rPr>
      </w:pPr>
      <w:r w:rsidRPr="005B1513">
        <w:rPr>
          <w:bCs/>
          <w:color w:val="000000" w:themeColor="text1"/>
        </w:rPr>
        <w:t>nerovné financování a netransparentní přerozdělování veřejných peněz plynoucích do sportu;</w:t>
      </w:r>
    </w:p>
    <w:p w:rsidR="00714E5C" w:rsidRPr="005B1513" w:rsidRDefault="00714E5C" w:rsidP="00714E5C">
      <w:pPr>
        <w:pStyle w:val="Odstavecseseznamem"/>
        <w:numPr>
          <w:ilvl w:val="0"/>
          <w:numId w:val="2"/>
        </w:numPr>
        <w:jc w:val="both"/>
        <w:rPr>
          <w:bCs/>
          <w:color w:val="000000" w:themeColor="text1"/>
        </w:rPr>
      </w:pPr>
      <w:r w:rsidRPr="005B1513">
        <w:rPr>
          <w:bCs/>
          <w:color w:val="000000" w:themeColor="text1"/>
        </w:rPr>
        <w:t xml:space="preserve">manipulace s výsledky a sázkařský průmysl zasahující do zápasů, včetně práce s oznamovateli takovéto nekalé činnosti; </w:t>
      </w:r>
    </w:p>
    <w:p w:rsidR="00714E5C" w:rsidRPr="005B1513" w:rsidRDefault="00714E5C" w:rsidP="00714E5C">
      <w:pPr>
        <w:pStyle w:val="Odstavecseseznamem"/>
        <w:numPr>
          <w:ilvl w:val="0"/>
          <w:numId w:val="2"/>
        </w:numPr>
        <w:jc w:val="both"/>
        <w:rPr>
          <w:bCs/>
          <w:color w:val="000000" w:themeColor="text1"/>
        </w:rPr>
      </w:pPr>
      <w:r w:rsidRPr="005B1513">
        <w:rPr>
          <w:bCs/>
          <w:color w:val="000000" w:themeColor="text1"/>
        </w:rPr>
        <w:t>velké kauzy na mezinárodní úrovni v rámci sítě TI, skandál ve FIFA nebo organizace velkých mezinárodních akcí.</w:t>
      </w:r>
    </w:p>
    <w:p w:rsidR="00714E5C" w:rsidRPr="005B1513" w:rsidRDefault="00714E5C" w:rsidP="00714E5C">
      <w:pPr>
        <w:jc w:val="both"/>
        <w:rPr>
          <w:rFonts w:asciiTheme="minorHAnsi" w:hAnsiTheme="minorHAnsi"/>
          <w:b/>
          <w:bCs/>
          <w:color w:val="808080" w:themeColor="background1" w:themeShade="80"/>
        </w:rPr>
      </w:pPr>
    </w:p>
    <w:p w:rsidR="00714E5C" w:rsidRPr="005B1513" w:rsidRDefault="00240D0D" w:rsidP="00714E5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Transparency International</w:t>
      </w:r>
      <w:r w:rsidR="00714E5C" w:rsidRPr="005B1513">
        <w:rPr>
          <w:rFonts w:asciiTheme="minorHAnsi" w:hAnsiTheme="minorHAnsi"/>
        </w:rPr>
        <w:t xml:space="preserve"> tuto kampaň financuje z vlastních prostředků, které jsou zárukou nestrannosti a vyváženosti. Proto se také obracíme na širokou veřejnost s žádostí o dárcovskou podporu, která nám umožnuje efektivně bojovat proti korupci ve sportu. Zapojit se můžete na webu </w:t>
      </w:r>
      <w:hyperlink r:id="rId15" w:history="1">
        <w:r w:rsidR="00714E5C" w:rsidRPr="005B1513">
          <w:rPr>
            <w:rStyle w:val="Hypertextovodkaz"/>
            <w:rFonts w:asciiTheme="minorHAnsi" w:hAnsiTheme="minorHAnsi"/>
            <w:color w:val="0070C0"/>
          </w:rPr>
          <w:t>www.korupcniviceboj.cz</w:t>
        </w:r>
      </w:hyperlink>
      <w:r w:rsidR="00714E5C" w:rsidRPr="005B1513">
        <w:rPr>
          <w:rFonts w:asciiTheme="minorHAnsi" w:hAnsiTheme="minorHAnsi"/>
        </w:rPr>
        <w:t xml:space="preserve"> nebo prostřednictvím portálu </w:t>
      </w:r>
      <w:hyperlink r:id="rId16" w:history="1">
        <w:r w:rsidR="00714E5C" w:rsidRPr="005B1513">
          <w:rPr>
            <w:rStyle w:val="Hypertextovodkaz"/>
            <w:rFonts w:asciiTheme="minorHAnsi" w:hAnsiTheme="minorHAnsi"/>
            <w:color w:val="0070C0"/>
          </w:rPr>
          <w:t>Darujme.cz</w:t>
        </w:r>
      </w:hyperlink>
      <w:r w:rsidR="00714E5C" w:rsidRPr="005B1513">
        <w:rPr>
          <w:rFonts w:asciiTheme="minorHAnsi" w:hAnsiTheme="minorHAnsi"/>
        </w:rPr>
        <w:t xml:space="preserve">. </w:t>
      </w:r>
    </w:p>
    <w:p w:rsidR="00714E5C" w:rsidRPr="005B1513" w:rsidRDefault="00714E5C" w:rsidP="00714E5C">
      <w:pPr>
        <w:jc w:val="both"/>
        <w:rPr>
          <w:rFonts w:asciiTheme="minorHAnsi" w:hAnsiTheme="minorHAnsi"/>
        </w:rPr>
      </w:pPr>
    </w:p>
    <w:p w:rsidR="0013562E" w:rsidRDefault="0013562E" w:rsidP="00714E5C">
      <w:pPr>
        <w:jc w:val="both"/>
        <w:rPr>
          <w:rFonts w:asciiTheme="minorHAnsi" w:hAnsiTheme="minorHAnsi"/>
          <w:b/>
          <w:color w:val="808080" w:themeColor="background1" w:themeShade="80"/>
        </w:rPr>
      </w:pPr>
    </w:p>
    <w:p w:rsidR="0013562E" w:rsidRDefault="0013562E" w:rsidP="00714E5C">
      <w:pPr>
        <w:jc w:val="both"/>
        <w:rPr>
          <w:rFonts w:asciiTheme="minorHAnsi" w:hAnsiTheme="minorHAnsi"/>
          <w:b/>
          <w:color w:val="808080" w:themeColor="background1" w:themeShade="80"/>
        </w:rPr>
      </w:pPr>
    </w:p>
    <w:p w:rsidR="0013562E" w:rsidRDefault="0013562E" w:rsidP="00714E5C">
      <w:pPr>
        <w:jc w:val="both"/>
        <w:rPr>
          <w:rFonts w:asciiTheme="minorHAnsi" w:hAnsiTheme="minorHAnsi"/>
          <w:b/>
          <w:color w:val="808080" w:themeColor="background1" w:themeShade="80"/>
        </w:rPr>
      </w:pPr>
    </w:p>
    <w:p w:rsidR="0013562E" w:rsidRDefault="0013562E" w:rsidP="00714E5C">
      <w:pPr>
        <w:jc w:val="both"/>
        <w:rPr>
          <w:rFonts w:asciiTheme="minorHAnsi" w:hAnsiTheme="minorHAnsi"/>
          <w:b/>
          <w:color w:val="808080" w:themeColor="background1" w:themeShade="80"/>
        </w:rPr>
      </w:pPr>
    </w:p>
    <w:p w:rsidR="0013562E" w:rsidRDefault="0013562E" w:rsidP="00714E5C">
      <w:pPr>
        <w:jc w:val="both"/>
        <w:rPr>
          <w:rFonts w:asciiTheme="minorHAnsi" w:hAnsiTheme="minorHAnsi"/>
          <w:b/>
          <w:color w:val="808080" w:themeColor="background1" w:themeShade="80"/>
        </w:rPr>
      </w:pPr>
    </w:p>
    <w:p w:rsidR="0013562E" w:rsidRDefault="0013562E" w:rsidP="00714E5C">
      <w:pPr>
        <w:jc w:val="both"/>
        <w:rPr>
          <w:rFonts w:asciiTheme="minorHAnsi" w:hAnsiTheme="minorHAnsi"/>
          <w:b/>
          <w:color w:val="808080" w:themeColor="background1" w:themeShade="80"/>
        </w:rPr>
      </w:pPr>
    </w:p>
    <w:p w:rsidR="0013562E" w:rsidRDefault="0013562E" w:rsidP="00714E5C">
      <w:pPr>
        <w:jc w:val="both"/>
        <w:rPr>
          <w:rFonts w:asciiTheme="minorHAnsi" w:hAnsiTheme="minorHAnsi"/>
          <w:b/>
          <w:color w:val="808080" w:themeColor="background1" w:themeShade="80"/>
        </w:rPr>
      </w:pPr>
    </w:p>
    <w:p w:rsidR="0013562E" w:rsidRDefault="0013562E" w:rsidP="00714E5C">
      <w:pPr>
        <w:jc w:val="both"/>
        <w:rPr>
          <w:rFonts w:asciiTheme="minorHAnsi" w:hAnsiTheme="minorHAnsi"/>
          <w:b/>
          <w:color w:val="808080" w:themeColor="background1" w:themeShade="80"/>
        </w:rPr>
      </w:pPr>
    </w:p>
    <w:p w:rsidR="00714E5C" w:rsidRPr="005B1513" w:rsidRDefault="00714E5C" w:rsidP="00714E5C">
      <w:pPr>
        <w:jc w:val="both"/>
        <w:rPr>
          <w:rFonts w:asciiTheme="minorHAnsi" w:hAnsiTheme="minorHAnsi"/>
          <w:b/>
          <w:color w:val="808080" w:themeColor="background1" w:themeShade="80"/>
        </w:rPr>
      </w:pPr>
      <w:r w:rsidRPr="005B1513">
        <w:rPr>
          <w:rFonts w:asciiTheme="minorHAnsi" w:hAnsiTheme="minorHAnsi"/>
          <w:b/>
          <w:color w:val="808080" w:themeColor="background1" w:themeShade="80"/>
        </w:rPr>
        <w:t>Ke stažení</w:t>
      </w:r>
    </w:p>
    <w:p w:rsidR="009B730D" w:rsidRPr="005B1513" w:rsidRDefault="009B730D" w:rsidP="00714E5C">
      <w:pPr>
        <w:jc w:val="both"/>
        <w:rPr>
          <w:rFonts w:asciiTheme="minorHAnsi" w:hAnsiTheme="minorHAnsi"/>
          <w:b/>
          <w:color w:val="808080" w:themeColor="background1" w:themeShade="80"/>
        </w:rPr>
      </w:pPr>
    </w:p>
    <w:p w:rsidR="00714E5C" w:rsidRPr="00230FC5" w:rsidRDefault="00230FC5" w:rsidP="00714E5C">
      <w:pPr>
        <w:jc w:val="both"/>
        <w:rPr>
          <w:rFonts w:asciiTheme="minorHAnsi" w:hAnsiTheme="minorHAnsi"/>
          <w:color w:val="0070C0"/>
          <w:u w:val="single"/>
        </w:rPr>
      </w:pPr>
      <w:hyperlink r:id="rId17" w:history="1">
        <w:r w:rsidRPr="00D8567B">
          <w:rPr>
            <w:rStyle w:val="Hypertextovodkaz"/>
            <w:rFonts w:asciiTheme="minorHAnsi" w:hAnsiTheme="minorHAnsi"/>
            <w:color w:val="0070C0"/>
          </w:rPr>
          <w:t>Průzkum</w:t>
        </w:r>
        <w:r w:rsidR="00240D0D" w:rsidRPr="00D8567B">
          <w:rPr>
            <w:rStyle w:val="Hypertextovodkaz"/>
            <w:rFonts w:asciiTheme="minorHAnsi" w:hAnsiTheme="minorHAnsi"/>
            <w:color w:val="0070C0"/>
          </w:rPr>
          <w:t xml:space="preserve">: </w:t>
        </w:r>
        <w:r w:rsidR="00FD720E" w:rsidRPr="00D8567B">
          <w:rPr>
            <w:rStyle w:val="Hypertextovodkaz"/>
            <w:rFonts w:asciiTheme="minorHAnsi" w:hAnsiTheme="minorHAnsi"/>
            <w:color w:val="0070C0"/>
          </w:rPr>
          <w:t>Korupce a f</w:t>
        </w:r>
        <w:r w:rsidR="00240D0D" w:rsidRPr="00D8567B">
          <w:rPr>
            <w:rStyle w:val="Hypertextovodkaz"/>
            <w:rFonts w:asciiTheme="minorHAnsi" w:hAnsiTheme="minorHAnsi"/>
            <w:color w:val="0070C0"/>
          </w:rPr>
          <w:t>inancování sportu</w:t>
        </w:r>
      </w:hyperlink>
    </w:p>
    <w:p w:rsidR="00714E5C" w:rsidRPr="005B1513" w:rsidRDefault="00714E5C" w:rsidP="00714E5C">
      <w:pPr>
        <w:jc w:val="both"/>
        <w:rPr>
          <w:rFonts w:asciiTheme="minorHAnsi" w:hAnsiTheme="minorHAnsi"/>
        </w:rPr>
      </w:pPr>
      <w:r w:rsidRPr="005B1513">
        <w:rPr>
          <w:rFonts w:asciiTheme="minorHAnsi" w:hAnsiTheme="minorHAnsi"/>
        </w:rPr>
        <w:t> </w:t>
      </w:r>
    </w:p>
    <w:p w:rsidR="00714E5C" w:rsidRPr="005B1513" w:rsidRDefault="00714E5C" w:rsidP="00714E5C">
      <w:pPr>
        <w:rPr>
          <w:rFonts w:asciiTheme="minorHAnsi" w:hAnsiTheme="minorHAnsi"/>
          <w:b/>
          <w:color w:val="808080" w:themeColor="background1" w:themeShade="80"/>
        </w:rPr>
      </w:pPr>
      <w:r w:rsidRPr="005B1513">
        <w:rPr>
          <w:rFonts w:asciiTheme="minorHAnsi" w:hAnsiTheme="minorHAnsi"/>
          <w:b/>
          <w:color w:val="808080" w:themeColor="background1" w:themeShade="80"/>
        </w:rPr>
        <w:t>Kontakt pro média</w:t>
      </w:r>
    </w:p>
    <w:p w:rsidR="00714E5C" w:rsidRPr="005B1513" w:rsidRDefault="00714E5C" w:rsidP="00714E5C">
      <w:pPr>
        <w:rPr>
          <w:rFonts w:asciiTheme="minorHAnsi" w:hAnsiTheme="minorHAnsi"/>
          <w:b/>
          <w:color w:val="808080" w:themeColor="background1" w:themeShade="80"/>
        </w:rPr>
      </w:pPr>
    </w:p>
    <w:p w:rsidR="00714E5C" w:rsidRPr="005B1513" w:rsidRDefault="00714E5C" w:rsidP="00714E5C">
      <w:pPr>
        <w:rPr>
          <w:rStyle w:val="Hypertextovodkaz"/>
          <w:rFonts w:asciiTheme="minorHAnsi" w:hAnsiTheme="minorHAnsi"/>
          <w:color w:val="0070C0"/>
        </w:rPr>
      </w:pPr>
      <w:r w:rsidRPr="005B1513">
        <w:rPr>
          <w:rFonts w:asciiTheme="minorHAnsi" w:hAnsiTheme="minorHAnsi"/>
          <w:color w:val="0070C0"/>
        </w:rPr>
        <w:fldChar w:fldCharType="begin"/>
      </w:r>
      <w:r w:rsidRPr="005B1513">
        <w:rPr>
          <w:rFonts w:asciiTheme="minorHAnsi" w:hAnsiTheme="minorHAnsi"/>
          <w:color w:val="0070C0"/>
        </w:rPr>
        <w:instrText xml:space="preserve"> HYPERLINK "https://www.transparency.cz/sylvie-klobouckova/" </w:instrText>
      </w:r>
      <w:r w:rsidRPr="005B1513">
        <w:rPr>
          <w:rFonts w:asciiTheme="minorHAnsi" w:hAnsiTheme="minorHAnsi"/>
          <w:color w:val="0070C0"/>
        </w:rPr>
        <w:fldChar w:fldCharType="separate"/>
      </w:r>
      <w:r w:rsidRPr="005B1513">
        <w:rPr>
          <w:rStyle w:val="Hypertextovodkaz"/>
          <w:rFonts w:asciiTheme="minorHAnsi" w:hAnsiTheme="minorHAnsi"/>
          <w:color w:val="0070C0"/>
        </w:rPr>
        <w:t>Sylvie Kloboučková</w:t>
      </w:r>
    </w:p>
    <w:p w:rsidR="00714E5C" w:rsidRPr="005B1513" w:rsidRDefault="00714E5C" w:rsidP="00714E5C">
      <w:pPr>
        <w:rPr>
          <w:rFonts w:asciiTheme="minorHAnsi" w:hAnsiTheme="minorHAnsi"/>
          <w:color w:val="000000"/>
        </w:rPr>
      </w:pPr>
      <w:r w:rsidRPr="005B1513">
        <w:rPr>
          <w:rFonts w:asciiTheme="minorHAnsi" w:hAnsiTheme="minorHAnsi"/>
          <w:color w:val="0070C0"/>
        </w:rPr>
        <w:fldChar w:fldCharType="end"/>
      </w:r>
      <w:r w:rsidRPr="005B1513">
        <w:rPr>
          <w:rFonts w:asciiTheme="minorHAnsi" w:hAnsiTheme="minorHAnsi"/>
          <w:color w:val="000000"/>
        </w:rPr>
        <w:t>právnička TI</w:t>
      </w:r>
    </w:p>
    <w:p w:rsidR="00714E5C" w:rsidRPr="005B1513" w:rsidRDefault="00714E5C" w:rsidP="00714E5C">
      <w:pPr>
        <w:rPr>
          <w:rFonts w:asciiTheme="minorHAnsi" w:hAnsiTheme="minorHAnsi"/>
          <w:color w:val="000000"/>
        </w:rPr>
      </w:pPr>
      <w:r w:rsidRPr="005B1513">
        <w:rPr>
          <w:rFonts w:asciiTheme="minorHAnsi" w:hAnsiTheme="minorHAnsi"/>
          <w:color w:val="000000"/>
        </w:rPr>
        <w:t xml:space="preserve">E: </w:t>
      </w:r>
      <w:hyperlink r:id="rId18" w:history="1">
        <w:r w:rsidRPr="005B1513">
          <w:rPr>
            <w:rStyle w:val="Hypertextovodkaz"/>
            <w:rFonts w:asciiTheme="minorHAnsi" w:hAnsiTheme="minorHAnsi"/>
            <w:color w:val="0070C0"/>
          </w:rPr>
          <w:t>klobouckova@transparency.cz</w:t>
        </w:r>
      </w:hyperlink>
      <w:r w:rsidRPr="005B1513">
        <w:rPr>
          <w:rFonts w:asciiTheme="minorHAnsi" w:hAnsiTheme="minorHAnsi"/>
          <w:color w:val="0070C0"/>
        </w:rPr>
        <w:t xml:space="preserve"> </w:t>
      </w:r>
    </w:p>
    <w:p w:rsidR="00714E5C" w:rsidRPr="005B1513" w:rsidRDefault="00714E5C" w:rsidP="00714E5C">
      <w:pPr>
        <w:rPr>
          <w:rFonts w:asciiTheme="minorHAnsi" w:hAnsiTheme="minorHAnsi"/>
        </w:rPr>
      </w:pPr>
      <w:r w:rsidRPr="005B1513">
        <w:rPr>
          <w:rFonts w:asciiTheme="minorHAnsi" w:hAnsiTheme="minorHAnsi"/>
          <w:color w:val="000000"/>
        </w:rPr>
        <w:t>M: +420 777 815 469</w:t>
      </w:r>
    </w:p>
    <w:p w:rsidR="00714E5C" w:rsidRPr="005B1513" w:rsidRDefault="00714E5C" w:rsidP="00714E5C">
      <w:pPr>
        <w:rPr>
          <w:rFonts w:asciiTheme="minorHAnsi" w:hAnsiTheme="minorHAnsi"/>
        </w:rPr>
      </w:pPr>
    </w:p>
    <w:p w:rsidR="00714E5C" w:rsidRPr="005B1513" w:rsidRDefault="00714E5C" w:rsidP="00714E5C">
      <w:pPr>
        <w:jc w:val="both"/>
        <w:rPr>
          <w:rFonts w:asciiTheme="minorHAnsi" w:hAnsiTheme="minorHAnsi"/>
          <w:b/>
          <w:color w:val="808080" w:themeColor="background1" w:themeShade="80"/>
        </w:rPr>
      </w:pPr>
      <w:r w:rsidRPr="005B1513">
        <w:rPr>
          <w:rFonts w:asciiTheme="minorHAnsi" w:hAnsiTheme="minorHAnsi"/>
          <w:b/>
          <w:color w:val="808080" w:themeColor="background1" w:themeShade="80"/>
        </w:rPr>
        <w:t>Transparency International ČR</w:t>
      </w:r>
    </w:p>
    <w:p w:rsidR="00714E5C" w:rsidRPr="005B1513" w:rsidRDefault="00714E5C" w:rsidP="00714E5C">
      <w:pPr>
        <w:jc w:val="both"/>
        <w:rPr>
          <w:rFonts w:asciiTheme="minorHAnsi" w:hAnsiTheme="minorHAnsi"/>
        </w:rPr>
      </w:pPr>
    </w:p>
    <w:p w:rsidR="00714E5C" w:rsidRPr="005B1513" w:rsidRDefault="00714E5C" w:rsidP="00714E5C">
      <w:pPr>
        <w:jc w:val="both"/>
        <w:rPr>
          <w:rFonts w:asciiTheme="minorHAnsi" w:hAnsiTheme="minorHAnsi"/>
        </w:rPr>
      </w:pPr>
      <w:r w:rsidRPr="005B1513">
        <w:rPr>
          <w:rFonts w:asciiTheme="minorHAnsi" w:hAnsiTheme="minorHAnsi"/>
        </w:rPr>
        <w:t>Mapujeme stav korupce v České republice a aktivně přispívá k jejímu omezování, a to jako součást mezinárodní sítě Transparency International. Zapojujeme občanskou společnost, soukromou sféru i státní sektor do široké diskuse o dobrém vládnutí.</w:t>
      </w:r>
    </w:p>
    <w:p w:rsidR="00714E5C" w:rsidRPr="005B1513" w:rsidRDefault="00714E5C" w:rsidP="00714E5C">
      <w:pPr>
        <w:jc w:val="both"/>
        <w:rPr>
          <w:rFonts w:asciiTheme="minorHAnsi" w:hAnsiTheme="minorHAnsi"/>
        </w:rPr>
      </w:pPr>
    </w:p>
    <w:p w:rsidR="00714E5C" w:rsidRPr="005B1513" w:rsidRDefault="00714E5C" w:rsidP="00714E5C">
      <w:pPr>
        <w:jc w:val="both"/>
        <w:rPr>
          <w:rFonts w:asciiTheme="minorHAnsi" w:hAnsiTheme="minorHAnsi"/>
        </w:rPr>
      </w:pPr>
      <w:r w:rsidRPr="005B1513">
        <w:rPr>
          <w:rFonts w:asciiTheme="minorHAnsi" w:hAnsiTheme="minorHAnsi"/>
        </w:rPr>
        <w:t xml:space="preserve">Těžíme z dlouholeté nadnárodní praxe a know-how v nastavování protikorupčních programů a strategií. Prostřednictvím </w:t>
      </w:r>
      <w:hyperlink r:id="rId19" w:history="1">
        <w:r w:rsidRPr="005B1513">
          <w:rPr>
            <w:rStyle w:val="Hypertextovodkaz"/>
            <w:rFonts w:asciiTheme="minorHAnsi" w:hAnsiTheme="minorHAnsi"/>
            <w:color w:val="0070C0"/>
          </w:rPr>
          <w:t>projektů</w:t>
        </w:r>
      </w:hyperlink>
      <w:r w:rsidRPr="005B1513">
        <w:rPr>
          <w:rFonts w:asciiTheme="minorHAnsi" w:hAnsiTheme="minorHAnsi"/>
        </w:rPr>
        <w:t xml:space="preserve"> aktivně přispívá k iniciování systémových změn.</w:t>
      </w:r>
    </w:p>
    <w:p w:rsidR="00714E5C" w:rsidRPr="005B1513" w:rsidRDefault="00714E5C" w:rsidP="00714E5C">
      <w:pPr>
        <w:jc w:val="both"/>
        <w:rPr>
          <w:rFonts w:asciiTheme="minorHAnsi" w:hAnsiTheme="minorHAnsi"/>
        </w:rPr>
      </w:pPr>
    </w:p>
    <w:p w:rsidR="00714E5C" w:rsidRPr="005B1513" w:rsidRDefault="00714E5C" w:rsidP="00714E5C">
      <w:pPr>
        <w:jc w:val="both"/>
        <w:rPr>
          <w:rFonts w:asciiTheme="minorHAnsi" w:hAnsiTheme="minorHAnsi"/>
        </w:rPr>
      </w:pPr>
      <w:r w:rsidRPr="005B1513">
        <w:rPr>
          <w:rFonts w:asciiTheme="minorHAnsi" w:hAnsiTheme="minorHAnsi"/>
        </w:rPr>
        <w:t xml:space="preserve">Pro veřejnost provozujeme bezplatnou </w:t>
      </w:r>
      <w:hyperlink r:id="rId20" w:history="1">
        <w:r w:rsidRPr="005B1513">
          <w:rPr>
            <w:rStyle w:val="Hypertextovodkaz"/>
            <w:rFonts w:asciiTheme="minorHAnsi" w:hAnsiTheme="minorHAnsi"/>
            <w:color w:val="0070C0"/>
          </w:rPr>
          <w:t>právní poradnu</w:t>
        </w:r>
      </w:hyperlink>
      <w:r w:rsidRPr="005B1513">
        <w:rPr>
          <w:rFonts w:asciiTheme="minorHAnsi" w:hAnsiTheme="minorHAnsi"/>
        </w:rPr>
        <w:t>, na kterou se ročně obracejí stovky klientů z celé republiky.</w:t>
      </w:r>
    </w:p>
    <w:p w:rsidR="00714E5C" w:rsidRPr="005B1513" w:rsidRDefault="00714E5C" w:rsidP="00714E5C">
      <w:pPr>
        <w:jc w:val="both"/>
        <w:rPr>
          <w:rFonts w:asciiTheme="minorHAnsi" w:hAnsiTheme="minorHAnsi"/>
        </w:rPr>
      </w:pPr>
    </w:p>
    <w:p w:rsidR="00714E5C" w:rsidRPr="00230FC5" w:rsidRDefault="00714E5C" w:rsidP="00714E5C">
      <w:pPr>
        <w:jc w:val="both"/>
        <w:rPr>
          <w:rFonts w:asciiTheme="minorHAnsi" w:hAnsiTheme="minorHAnsi"/>
        </w:rPr>
      </w:pPr>
      <w:r w:rsidRPr="00230FC5">
        <w:rPr>
          <w:rFonts w:asciiTheme="minorHAnsi" w:hAnsiTheme="minorHAnsi"/>
        </w:rPr>
        <w:t xml:space="preserve">Naše investigativa uvádí korupční </w:t>
      </w:r>
      <w:hyperlink r:id="rId21" w:history="1">
        <w:r w:rsidRPr="00230FC5">
          <w:rPr>
            <w:rStyle w:val="Hypertextovodkaz"/>
            <w:rFonts w:asciiTheme="minorHAnsi" w:hAnsiTheme="minorHAnsi"/>
            <w:color w:val="0070C0"/>
          </w:rPr>
          <w:t>případy</w:t>
        </w:r>
      </w:hyperlink>
      <w:r w:rsidRPr="00230FC5">
        <w:rPr>
          <w:rFonts w:asciiTheme="minorHAnsi" w:hAnsiTheme="minorHAnsi"/>
        </w:rPr>
        <w:t xml:space="preserve"> do pohybu. Rozběhli jsme např. kauzy v Lesích ČR a také v Dopravním podniku hlavního města Prahy. Rozkrýváme pavučiny politiků a podnikatelů zneužívajících EU fondy, např. kolem ROP Severozápad.</w:t>
      </w:r>
    </w:p>
    <w:p w:rsidR="000A7E2F" w:rsidRPr="00230FC5" w:rsidRDefault="000A7E2F" w:rsidP="00714E5C">
      <w:pPr>
        <w:jc w:val="both"/>
        <w:rPr>
          <w:rFonts w:asciiTheme="minorHAnsi" w:hAnsiTheme="minorHAnsi"/>
        </w:rPr>
      </w:pPr>
    </w:p>
    <w:p w:rsidR="000A7E2F" w:rsidRPr="00230FC5" w:rsidRDefault="000A7E2F" w:rsidP="00714E5C">
      <w:pPr>
        <w:jc w:val="both"/>
        <w:rPr>
          <w:rFonts w:asciiTheme="minorHAnsi" w:hAnsiTheme="minorHAnsi"/>
          <w:b/>
          <w:color w:val="808080" w:themeColor="background1" w:themeShade="80"/>
        </w:rPr>
      </w:pPr>
      <w:r w:rsidRPr="00230FC5">
        <w:rPr>
          <w:rFonts w:asciiTheme="minorHAnsi" w:hAnsiTheme="minorHAnsi"/>
          <w:b/>
          <w:color w:val="808080" w:themeColor="background1" w:themeShade="80"/>
        </w:rPr>
        <w:t>STEM/MARK</w:t>
      </w:r>
    </w:p>
    <w:p w:rsidR="000A7E2F" w:rsidRPr="00230FC5" w:rsidRDefault="000A7E2F" w:rsidP="00714E5C">
      <w:pPr>
        <w:jc w:val="both"/>
        <w:rPr>
          <w:rFonts w:asciiTheme="minorHAnsi" w:hAnsiTheme="minorHAnsi"/>
          <w:b/>
          <w:color w:val="808080" w:themeColor="background1" w:themeShade="80"/>
        </w:rPr>
      </w:pPr>
    </w:p>
    <w:p w:rsidR="000A7E2F" w:rsidRPr="00D8567B" w:rsidRDefault="00195F23" w:rsidP="00714E5C">
      <w:pPr>
        <w:jc w:val="both"/>
        <w:rPr>
          <w:rFonts w:asciiTheme="minorHAnsi" w:hAnsiTheme="minorHAnsi"/>
          <w:color w:val="000000" w:themeColor="text1"/>
        </w:rPr>
      </w:pPr>
      <w:r w:rsidRPr="00D8567B">
        <w:rPr>
          <w:rFonts w:asciiTheme="minorHAnsi" w:hAnsiTheme="minorHAnsi"/>
          <w:color w:val="000000" w:themeColor="text1"/>
        </w:rPr>
        <w:t>Jsme přední česká výzkumná agentura. Ve výzkumu prosazujeme zejména kvalitu a řemeslnou poctivost odvedené práce. N</w:t>
      </w:r>
      <w:r w:rsidR="00815091" w:rsidRPr="00D8567B">
        <w:rPr>
          <w:rFonts w:asciiTheme="minorHAnsi" w:hAnsiTheme="minorHAnsi"/>
          <w:color w:val="000000" w:themeColor="text1"/>
        </w:rPr>
        <w:t>a česk</w:t>
      </w:r>
      <w:r w:rsidRPr="00D8567B">
        <w:rPr>
          <w:rFonts w:asciiTheme="minorHAnsi" w:hAnsiTheme="minorHAnsi"/>
          <w:color w:val="000000" w:themeColor="text1"/>
        </w:rPr>
        <w:t>é</w:t>
      </w:r>
      <w:r w:rsidR="00815091" w:rsidRPr="00D8567B">
        <w:rPr>
          <w:rFonts w:asciiTheme="minorHAnsi" w:hAnsiTheme="minorHAnsi"/>
          <w:color w:val="000000" w:themeColor="text1"/>
        </w:rPr>
        <w:t>m trhu</w:t>
      </w:r>
      <w:r w:rsidRPr="00D8567B">
        <w:rPr>
          <w:rFonts w:asciiTheme="minorHAnsi" w:hAnsiTheme="minorHAnsi"/>
          <w:color w:val="000000" w:themeColor="text1"/>
        </w:rPr>
        <w:t xml:space="preserve"> působíme</w:t>
      </w:r>
      <w:r w:rsidR="000A7E2F" w:rsidRPr="00D8567B">
        <w:rPr>
          <w:rFonts w:asciiTheme="minorHAnsi" w:hAnsiTheme="minorHAnsi"/>
          <w:color w:val="000000" w:themeColor="text1"/>
        </w:rPr>
        <w:t xml:space="preserve"> od roku 1994</w:t>
      </w:r>
      <w:r w:rsidR="00815091" w:rsidRPr="00D8567B">
        <w:rPr>
          <w:rFonts w:asciiTheme="minorHAnsi" w:hAnsiTheme="minorHAnsi"/>
          <w:color w:val="000000" w:themeColor="text1"/>
        </w:rPr>
        <w:t xml:space="preserve">. </w:t>
      </w:r>
      <w:r w:rsidRPr="00D8567B">
        <w:rPr>
          <w:rFonts w:asciiTheme="minorHAnsi" w:hAnsiTheme="minorHAnsi"/>
          <w:color w:val="000000" w:themeColor="text1"/>
        </w:rPr>
        <w:t>V oblasti marketingového a sociologického výzkumu p</w:t>
      </w:r>
      <w:r w:rsidR="00815091" w:rsidRPr="00D8567B">
        <w:rPr>
          <w:rFonts w:asciiTheme="minorHAnsi" w:hAnsiTheme="minorHAnsi"/>
          <w:color w:val="000000" w:themeColor="text1"/>
        </w:rPr>
        <w:t>oskytuje</w:t>
      </w:r>
      <w:r w:rsidRPr="00D8567B">
        <w:rPr>
          <w:rFonts w:asciiTheme="minorHAnsi" w:hAnsiTheme="minorHAnsi"/>
          <w:color w:val="000000" w:themeColor="text1"/>
        </w:rPr>
        <w:t xml:space="preserve">me </w:t>
      </w:r>
      <w:r w:rsidR="000A7E2F" w:rsidRPr="00D8567B">
        <w:rPr>
          <w:rFonts w:asciiTheme="minorHAnsi" w:hAnsiTheme="minorHAnsi"/>
          <w:color w:val="000000" w:themeColor="text1"/>
        </w:rPr>
        <w:t>kompletní služby pro klienty z nejrůznějších oborů.</w:t>
      </w:r>
      <w:r w:rsidRPr="00D8567B">
        <w:rPr>
          <w:rFonts w:asciiTheme="minorHAnsi" w:hAnsiTheme="minorHAnsi"/>
          <w:color w:val="000000" w:themeColor="text1"/>
        </w:rPr>
        <w:t xml:space="preserve"> </w:t>
      </w:r>
      <w:hyperlink r:id="rId22" w:history="1">
        <w:r w:rsidRPr="00D8567B">
          <w:rPr>
            <w:rStyle w:val="Hypertextovodkaz"/>
            <w:rFonts w:asciiTheme="minorHAnsi" w:hAnsiTheme="minorHAnsi"/>
            <w:color w:val="0070C0"/>
          </w:rPr>
          <w:t>www.stemmark.cz</w:t>
        </w:r>
      </w:hyperlink>
    </w:p>
    <w:sectPr w:rsidR="000A7E2F" w:rsidRPr="00D8567B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006" w:rsidRDefault="00A53006" w:rsidP="00A53006">
      <w:r>
        <w:separator/>
      </w:r>
    </w:p>
  </w:endnote>
  <w:endnote w:type="continuationSeparator" w:id="0">
    <w:p w:rsidR="00A53006" w:rsidRDefault="00A53006" w:rsidP="00A53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swald">
    <w:panose1 w:val="02000303000000000000"/>
    <w:charset w:val="EE"/>
    <w:family w:val="auto"/>
    <w:pitch w:val="variable"/>
    <w:sig w:usb0="A00000EF" w:usb1="4000004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8FF" w:rsidRDefault="006538F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BFBFBF" w:themeColor="background1" w:themeShade="BF"/>
        <w:sz w:val="16"/>
        <w:szCs w:val="16"/>
      </w:rPr>
      <w:id w:val="92605450"/>
      <w:docPartObj>
        <w:docPartGallery w:val="Page Numbers (Bottom of Page)"/>
        <w:docPartUnique/>
      </w:docPartObj>
    </w:sdtPr>
    <w:sdtEndPr>
      <w:rPr>
        <w:rFonts w:ascii="Oswald" w:hAnsi="Oswald"/>
        <w:color w:val="808080" w:themeColor="background1" w:themeShade="80"/>
      </w:rPr>
    </w:sdtEndPr>
    <w:sdtContent>
      <w:sdt>
        <w:sdtPr>
          <w:rPr>
            <w:rFonts w:ascii="Oswald" w:hAnsi="Oswald"/>
            <w:color w:val="808080" w:themeColor="background1" w:themeShade="80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:rsidR="00A53006" w:rsidRPr="00786744" w:rsidRDefault="00A53006" w:rsidP="002E4134">
            <w:pPr>
              <w:pStyle w:val="Zpat"/>
              <w:jc w:val="right"/>
              <w:rPr>
                <w:rFonts w:ascii="Oswald" w:hAnsi="Oswald"/>
                <w:color w:val="808080" w:themeColor="background1" w:themeShade="80"/>
                <w:sz w:val="16"/>
                <w:szCs w:val="16"/>
              </w:rPr>
            </w:pPr>
            <w:r w:rsidRPr="00786744">
              <w:rPr>
                <w:rFonts w:ascii="Oswald" w:hAnsi="Oswald"/>
                <w:color w:val="808080" w:themeColor="background1" w:themeShade="80"/>
                <w:sz w:val="16"/>
                <w:szCs w:val="16"/>
              </w:rPr>
              <w:t xml:space="preserve">Stránka </w:t>
            </w:r>
            <w:r w:rsidRPr="00786744">
              <w:rPr>
                <w:rFonts w:ascii="Oswald" w:hAnsi="Oswald"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Pr="00786744">
              <w:rPr>
                <w:rFonts w:ascii="Oswald" w:hAnsi="Oswald"/>
                <w:bCs/>
                <w:color w:val="808080" w:themeColor="background1" w:themeShade="80"/>
                <w:sz w:val="16"/>
                <w:szCs w:val="16"/>
              </w:rPr>
              <w:instrText>PAGE</w:instrText>
            </w:r>
            <w:r w:rsidRPr="00786744">
              <w:rPr>
                <w:rFonts w:ascii="Oswald" w:hAnsi="Oswald"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 w:rsidR="00D8567B">
              <w:rPr>
                <w:rFonts w:ascii="Oswald" w:hAnsi="Oswald"/>
                <w:bCs/>
                <w:noProof/>
                <w:color w:val="808080" w:themeColor="background1" w:themeShade="80"/>
                <w:sz w:val="16"/>
                <w:szCs w:val="16"/>
              </w:rPr>
              <w:t>5</w:t>
            </w:r>
            <w:r w:rsidRPr="00786744">
              <w:rPr>
                <w:rFonts w:ascii="Oswald" w:hAnsi="Oswald"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  <w:r w:rsidRPr="00786744">
              <w:rPr>
                <w:rFonts w:ascii="Oswald" w:hAnsi="Oswald"/>
                <w:color w:val="808080" w:themeColor="background1" w:themeShade="80"/>
                <w:sz w:val="16"/>
                <w:szCs w:val="16"/>
              </w:rPr>
              <w:t xml:space="preserve"> z </w:t>
            </w:r>
            <w:r w:rsidRPr="00786744">
              <w:rPr>
                <w:rFonts w:ascii="Oswald" w:hAnsi="Oswald"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Pr="00786744">
              <w:rPr>
                <w:rFonts w:ascii="Oswald" w:hAnsi="Oswald"/>
                <w:bCs/>
                <w:color w:val="808080" w:themeColor="background1" w:themeShade="80"/>
                <w:sz w:val="16"/>
                <w:szCs w:val="16"/>
              </w:rPr>
              <w:instrText>NUMPAGES</w:instrText>
            </w:r>
            <w:r w:rsidRPr="00786744">
              <w:rPr>
                <w:rFonts w:ascii="Oswald" w:hAnsi="Oswald"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 w:rsidR="00D8567B">
              <w:rPr>
                <w:rFonts w:ascii="Oswald" w:hAnsi="Oswald"/>
                <w:bCs/>
                <w:noProof/>
                <w:color w:val="808080" w:themeColor="background1" w:themeShade="80"/>
                <w:sz w:val="16"/>
                <w:szCs w:val="16"/>
              </w:rPr>
              <w:t>5</w:t>
            </w:r>
            <w:r w:rsidRPr="00786744">
              <w:rPr>
                <w:rFonts w:ascii="Oswald" w:hAnsi="Oswald"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</w:p>
        </w:sdtContent>
      </w:sdt>
    </w:sdtContent>
  </w:sdt>
  <w:p w:rsidR="00A53006" w:rsidRPr="00786744" w:rsidRDefault="00A53006" w:rsidP="00A53006">
    <w:pPr>
      <w:pStyle w:val="Zpat"/>
      <w:jc w:val="center"/>
      <w:rPr>
        <w:rFonts w:ascii="Oswald" w:hAnsi="Oswald"/>
        <w:color w:val="808080" w:themeColor="background1" w:themeShade="80"/>
        <w:sz w:val="16"/>
        <w:szCs w:val="16"/>
      </w:rPr>
    </w:pPr>
  </w:p>
  <w:p w:rsidR="00A53006" w:rsidRPr="00786744" w:rsidRDefault="002E4134" w:rsidP="00A53006">
    <w:pPr>
      <w:pStyle w:val="Zpat"/>
      <w:jc w:val="center"/>
      <w:rPr>
        <w:rFonts w:ascii="Oswald" w:hAnsi="Oswald"/>
        <w:color w:val="808080" w:themeColor="background1" w:themeShade="80"/>
        <w:sz w:val="16"/>
        <w:szCs w:val="16"/>
      </w:rPr>
    </w:pPr>
    <w:r w:rsidRPr="00786744">
      <w:rPr>
        <w:rFonts w:ascii="Oswald" w:hAnsi="Oswald"/>
        <w:color w:val="808080" w:themeColor="background1" w:themeShade="80"/>
        <w:sz w:val="16"/>
        <w:szCs w:val="16"/>
      </w:rPr>
      <w:t xml:space="preserve">| </w:t>
    </w:r>
    <w:r w:rsidR="00A53006" w:rsidRPr="00786744">
      <w:rPr>
        <w:rFonts w:ascii="Oswald" w:hAnsi="Oswald"/>
        <w:color w:val="808080" w:themeColor="background1" w:themeShade="80"/>
        <w:sz w:val="16"/>
        <w:szCs w:val="16"/>
      </w:rPr>
      <w:t xml:space="preserve">Transparency International </w:t>
    </w:r>
    <w:r w:rsidR="00C23101" w:rsidRPr="00786744">
      <w:rPr>
        <w:rFonts w:ascii="Oswald" w:hAnsi="Oswald"/>
        <w:color w:val="808080" w:themeColor="background1" w:themeShade="80"/>
        <w:sz w:val="16"/>
        <w:szCs w:val="16"/>
      </w:rPr>
      <w:t xml:space="preserve">- </w:t>
    </w:r>
    <w:r w:rsidR="00A53006" w:rsidRPr="00786744">
      <w:rPr>
        <w:rFonts w:ascii="Oswald" w:hAnsi="Oswald"/>
        <w:color w:val="808080" w:themeColor="background1" w:themeShade="80"/>
        <w:sz w:val="16"/>
        <w:szCs w:val="16"/>
      </w:rPr>
      <w:t xml:space="preserve">Česká republika, o. p. s. | Sokolovská 260/143, 180 00 </w:t>
    </w:r>
    <w:r w:rsidR="004E737A">
      <w:rPr>
        <w:rFonts w:ascii="Oswald" w:hAnsi="Oswald"/>
        <w:color w:val="808080" w:themeColor="background1" w:themeShade="80"/>
        <w:sz w:val="16"/>
        <w:szCs w:val="16"/>
      </w:rPr>
      <w:t xml:space="preserve">- </w:t>
    </w:r>
    <w:r w:rsidR="00A53006" w:rsidRPr="00786744">
      <w:rPr>
        <w:rFonts w:ascii="Oswald" w:hAnsi="Oswald"/>
        <w:color w:val="808080" w:themeColor="background1" w:themeShade="80"/>
        <w:sz w:val="16"/>
        <w:szCs w:val="16"/>
      </w:rPr>
      <w:t xml:space="preserve">Praha 8, Česká republika | </w:t>
    </w:r>
  </w:p>
  <w:p w:rsidR="00A53006" w:rsidRPr="00786744" w:rsidRDefault="004E737A" w:rsidP="00A53006">
    <w:pPr>
      <w:pStyle w:val="Zpat"/>
      <w:jc w:val="center"/>
      <w:rPr>
        <w:rFonts w:ascii="Oswald" w:hAnsi="Oswald"/>
        <w:color w:val="808080" w:themeColor="background1" w:themeShade="80"/>
        <w:sz w:val="16"/>
        <w:szCs w:val="16"/>
      </w:rPr>
    </w:pPr>
    <w:r>
      <w:rPr>
        <w:rFonts w:ascii="Oswald" w:hAnsi="Oswald"/>
        <w:color w:val="808080" w:themeColor="background1" w:themeShade="80"/>
        <w:sz w:val="16"/>
        <w:szCs w:val="16"/>
      </w:rPr>
      <w:t>| T</w:t>
    </w:r>
    <w:r w:rsidR="00A53006" w:rsidRPr="00786744">
      <w:rPr>
        <w:rFonts w:ascii="Oswald" w:hAnsi="Oswald"/>
        <w:color w:val="808080" w:themeColor="background1" w:themeShade="80"/>
        <w:sz w:val="16"/>
        <w:szCs w:val="16"/>
      </w:rPr>
      <w:t xml:space="preserve">: +420 224 240 895-7 | </w:t>
    </w:r>
    <w:r>
      <w:rPr>
        <w:rFonts w:ascii="Oswald" w:hAnsi="Oswald"/>
        <w:color w:val="808080" w:themeColor="background1" w:themeShade="80"/>
        <w:sz w:val="16"/>
        <w:szCs w:val="16"/>
      </w:rPr>
      <w:t xml:space="preserve">E: </w:t>
    </w:r>
    <w:r w:rsidR="00A53006" w:rsidRPr="00786744">
      <w:rPr>
        <w:rFonts w:ascii="Oswald" w:hAnsi="Oswald"/>
        <w:color w:val="808080" w:themeColor="background1" w:themeShade="80"/>
        <w:sz w:val="16"/>
        <w:szCs w:val="16"/>
      </w:rPr>
      <w:t xml:space="preserve">posta@transparency.cz | </w:t>
    </w:r>
    <w:r>
      <w:rPr>
        <w:rFonts w:ascii="Oswald" w:hAnsi="Oswald"/>
        <w:color w:val="808080" w:themeColor="background1" w:themeShade="80"/>
        <w:sz w:val="16"/>
        <w:szCs w:val="16"/>
      </w:rPr>
      <w:t xml:space="preserve">W: </w:t>
    </w:r>
    <w:r w:rsidR="00A53006" w:rsidRPr="00786744">
      <w:rPr>
        <w:rFonts w:ascii="Oswald" w:hAnsi="Oswald"/>
        <w:color w:val="808080" w:themeColor="background1" w:themeShade="80"/>
        <w:sz w:val="16"/>
        <w:szCs w:val="16"/>
      </w:rPr>
      <w:t>www.transparency.cz |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8FF" w:rsidRDefault="006538F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006" w:rsidRDefault="00A53006" w:rsidP="00A53006">
      <w:r>
        <w:separator/>
      </w:r>
    </w:p>
  </w:footnote>
  <w:footnote w:type="continuationSeparator" w:id="0">
    <w:p w:rsidR="00A53006" w:rsidRDefault="00A53006" w:rsidP="00A530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8FF" w:rsidRDefault="006538F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006" w:rsidRDefault="00A53006" w:rsidP="00A53006">
    <w:pPr>
      <w:pStyle w:val="Zhlav"/>
      <w:tabs>
        <w:tab w:val="clear" w:pos="4536"/>
        <w:tab w:val="clear" w:pos="9072"/>
        <w:tab w:val="left" w:pos="4020"/>
      </w:tabs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CBC31C6" wp14:editId="1ACE5C4A">
          <wp:simplePos x="0" y="0"/>
          <wp:positionH relativeFrom="column">
            <wp:posOffset>-52070</wp:posOffset>
          </wp:positionH>
          <wp:positionV relativeFrom="paragraph">
            <wp:posOffset>7620</wp:posOffset>
          </wp:positionV>
          <wp:extent cx="1962150" cy="285750"/>
          <wp:effectExtent l="0" t="0" r="0" b="0"/>
          <wp:wrapTight wrapText="bothSides">
            <wp:wrapPolygon edited="0">
              <wp:start x="0" y="0"/>
              <wp:lineTo x="0" y="20160"/>
              <wp:lineTo x="21390" y="20160"/>
              <wp:lineTo x="21390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TI Č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150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A53006" w:rsidRDefault="00A53006" w:rsidP="00A53006">
    <w:pPr>
      <w:pStyle w:val="Zhlav"/>
      <w:tabs>
        <w:tab w:val="clear" w:pos="4536"/>
        <w:tab w:val="clear" w:pos="9072"/>
        <w:tab w:val="left" w:pos="4020"/>
      </w:tabs>
    </w:pPr>
  </w:p>
  <w:p w:rsidR="00A53006" w:rsidRPr="002E4134" w:rsidRDefault="006538FF" w:rsidP="00A53006">
    <w:pPr>
      <w:pStyle w:val="Zhlav"/>
      <w:tabs>
        <w:tab w:val="clear" w:pos="4536"/>
        <w:tab w:val="clear" w:pos="9072"/>
        <w:tab w:val="left" w:pos="4020"/>
      </w:tabs>
      <w:rPr>
        <w:rFonts w:ascii="Oswald" w:hAnsi="Oswald"/>
        <w:i/>
        <w:color w:val="0065B3"/>
        <w:sz w:val="20"/>
        <w:szCs w:val="20"/>
      </w:rPr>
    </w:pPr>
    <w:r>
      <w:rPr>
        <w:rFonts w:ascii="Oswald" w:hAnsi="Oswald"/>
        <w:i/>
        <w:color w:val="0065B3"/>
        <w:sz w:val="20"/>
        <w:szCs w:val="20"/>
      </w:rPr>
      <w:t>„</w:t>
    </w:r>
    <w:r w:rsidR="00A53006" w:rsidRPr="002E4134">
      <w:rPr>
        <w:rFonts w:ascii="Oswald" w:hAnsi="Oswald"/>
        <w:i/>
        <w:color w:val="0065B3"/>
        <w:sz w:val="20"/>
        <w:szCs w:val="20"/>
      </w:rPr>
      <w:t>Hlídáme veřejný zájem, hájíme efektivní a odpovědnou správu země.</w:t>
    </w:r>
    <w:r>
      <w:rPr>
        <w:rFonts w:ascii="Oswald" w:hAnsi="Oswald"/>
        <w:i/>
        <w:color w:val="0065B3"/>
        <w:sz w:val="20"/>
        <w:szCs w:val="20"/>
      </w:rPr>
      <w:t>“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8FF" w:rsidRDefault="006538F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BA257D"/>
    <w:multiLevelType w:val="hybridMultilevel"/>
    <w:tmpl w:val="92DA225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705EBC"/>
    <w:multiLevelType w:val="hybridMultilevel"/>
    <w:tmpl w:val="F7BEDC34"/>
    <w:lvl w:ilvl="0" w:tplc="A964DC0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0F3DD4"/>
    <w:multiLevelType w:val="hybridMultilevel"/>
    <w:tmpl w:val="45A0A1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vel Šimoník">
    <w15:presenceInfo w15:providerId="AD" w15:userId="S-1-5-21-4262480909-2333658242-3790589178-115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revisionView w:markup="0"/>
  <w:defaultTabStop w:val="708"/>
  <w:hyphenationZone w:val="425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006"/>
    <w:rsid w:val="0002490B"/>
    <w:rsid w:val="00026D61"/>
    <w:rsid w:val="000911EA"/>
    <w:rsid w:val="000A4C90"/>
    <w:rsid w:val="000A7E2F"/>
    <w:rsid w:val="000B56A2"/>
    <w:rsid w:val="000E30CF"/>
    <w:rsid w:val="000F5168"/>
    <w:rsid w:val="0013562E"/>
    <w:rsid w:val="001564A6"/>
    <w:rsid w:val="00170571"/>
    <w:rsid w:val="00195F23"/>
    <w:rsid w:val="001B71D2"/>
    <w:rsid w:val="001E46C4"/>
    <w:rsid w:val="00230FC5"/>
    <w:rsid w:val="00240D0D"/>
    <w:rsid w:val="00253EFA"/>
    <w:rsid w:val="002E4134"/>
    <w:rsid w:val="00376EEC"/>
    <w:rsid w:val="00391373"/>
    <w:rsid w:val="003B4301"/>
    <w:rsid w:val="00445F84"/>
    <w:rsid w:val="0045139B"/>
    <w:rsid w:val="00463ADD"/>
    <w:rsid w:val="00490828"/>
    <w:rsid w:val="004A5445"/>
    <w:rsid w:val="004B3A9C"/>
    <w:rsid w:val="004E2B3C"/>
    <w:rsid w:val="004E737A"/>
    <w:rsid w:val="00503004"/>
    <w:rsid w:val="00541A9F"/>
    <w:rsid w:val="005600EC"/>
    <w:rsid w:val="00585C70"/>
    <w:rsid w:val="00590AF9"/>
    <w:rsid w:val="00597A6D"/>
    <w:rsid w:val="005B1513"/>
    <w:rsid w:val="005B5F91"/>
    <w:rsid w:val="005D3DD0"/>
    <w:rsid w:val="005E4CE5"/>
    <w:rsid w:val="005F385F"/>
    <w:rsid w:val="00636885"/>
    <w:rsid w:val="006516CB"/>
    <w:rsid w:val="006538FF"/>
    <w:rsid w:val="00663135"/>
    <w:rsid w:val="0066337A"/>
    <w:rsid w:val="006B0023"/>
    <w:rsid w:val="006C1EA8"/>
    <w:rsid w:val="006C633B"/>
    <w:rsid w:val="006D3374"/>
    <w:rsid w:val="00714E5C"/>
    <w:rsid w:val="007346F4"/>
    <w:rsid w:val="007352A5"/>
    <w:rsid w:val="007457A9"/>
    <w:rsid w:val="00786744"/>
    <w:rsid w:val="00793F18"/>
    <w:rsid w:val="007B6282"/>
    <w:rsid w:val="007C6326"/>
    <w:rsid w:val="007D07CE"/>
    <w:rsid w:val="007D7BAC"/>
    <w:rsid w:val="007E7C78"/>
    <w:rsid w:val="00815091"/>
    <w:rsid w:val="00817E07"/>
    <w:rsid w:val="008747DF"/>
    <w:rsid w:val="00877839"/>
    <w:rsid w:val="00913E2C"/>
    <w:rsid w:val="00941F33"/>
    <w:rsid w:val="00953134"/>
    <w:rsid w:val="00960D2E"/>
    <w:rsid w:val="00966C16"/>
    <w:rsid w:val="009B730D"/>
    <w:rsid w:val="009C3BFD"/>
    <w:rsid w:val="009E49E8"/>
    <w:rsid w:val="00A00790"/>
    <w:rsid w:val="00A050C6"/>
    <w:rsid w:val="00A128BA"/>
    <w:rsid w:val="00A53006"/>
    <w:rsid w:val="00A57304"/>
    <w:rsid w:val="00A62514"/>
    <w:rsid w:val="00A90E6C"/>
    <w:rsid w:val="00AD747B"/>
    <w:rsid w:val="00AD7DE4"/>
    <w:rsid w:val="00B937A8"/>
    <w:rsid w:val="00B95535"/>
    <w:rsid w:val="00C23101"/>
    <w:rsid w:val="00C2751E"/>
    <w:rsid w:val="00C61DC4"/>
    <w:rsid w:val="00C67C29"/>
    <w:rsid w:val="00C71B7B"/>
    <w:rsid w:val="00C845C0"/>
    <w:rsid w:val="00C8793C"/>
    <w:rsid w:val="00CA00BD"/>
    <w:rsid w:val="00CA72FB"/>
    <w:rsid w:val="00CE17EF"/>
    <w:rsid w:val="00D1112E"/>
    <w:rsid w:val="00D21FE6"/>
    <w:rsid w:val="00D8567B"/>
    <w:rsid w:val="00D93A8B"/>
    <w:rsid w:val="00DA2309"/>
    <w:rsid w:val="00DB08A2"/>
    <w:rsid w:val="00DF33F3"/>
    <w:rsid w:val="00E3338E"/>
    <w:rsid w:val="00E9460D"/>
    <w:rsid w:val="00EA1D28"/>
    <w:rsid w:val="00EC7536"/>
    <w:rsid w:val="00ED6D3A"/>
    <w:rsid w:val="00EF4251"/>
    <w:rsid w:val="00EF4724"/>
    <w:rsid w:val="00F10CD2"/>
    <w:rsid w:val="00F240CC"/>
    <w:rsid w:val="00F5080A"/>
    <w:rsid w:val="00F90C56"/>
    <w:rsid w:val="00FB4032"/>
    <w:rsid w:val="00FD6666"/>
    <w:rsid w:val="00FD720E"/>
    <w:rsid w:val="00FF5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40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F385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53006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5300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A53006"/>
  </w:style>
  <w:style w:type="paragraph" w:styleId="Zpat">
    <w:name w:val="footer"/>
    <w:basedOn w:val="Normln"/>
    <w:link w:val="ZpatChar"/>
    <w:uiPriority w:val="99"/>
    <w:unhideWhenUsed/>
    <w:rsid w:val="00A5300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A53006"/>
  </w:style>
  <w:style w:type="paragraph" w:styleId="Textbubliny">
    <w:name w:val="Balloon Text"/>
    <w:basedOn w:val="Normln"/>
    <w:link w:val="TextbublinyChar"/>
    <w:uiPriority w:val="99"/>
    <w:semiHidden/>
    <w:unhideWhenUsed/>
    <w:rsid w:val="00A5300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3006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A530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53006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53006"/>
    <w:rPr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7457A9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Hypertextovodkaz">
    <w:name w:val="Hyperlink"/>
    <w:basedOn w:val="Standardnpsmoodstavce"/>
    <w:uiPriority w:val="99"/>
    <w:unhideWhenUsed/>
    <w:rsid w:val="007457A9"/>
    <w:rPr>
      <w:color w:val="0000FF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E9460D"/>
    <w:rPr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5600E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Standardnpsmoodstavce"/>
    <w:rsid w:val="005600EC"/>
  </w:style>
  <w:style w:type="character" w:customStyle="1" w:styleId="Nadpis1Char">
    <w:name w:val="Nadpis 1 Char"/>
    <w:basedOn w:val="Standardnpsmoodstavce"/>
    <w:link w:val="Nadpis1"/>
    <w:uiPriority w:val="9"/>
    <w:rsid w:val="005F38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93F18"/>
    <w:pPr>
      <w:spacing w:after="0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93F18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40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F385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53006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5300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A53006"/>
  </w:style>
  <w:style w:type="paragraph" w:styleId="Zpat">
    <w:name w:val="footer"/>
    <w:basedOn w:val="Normln"/>
    <w:link w:val="ZpatChar"/>
    <w:uiPriority w:val="99"/>
    <w:unhideWhenUsed/>
    <w:rsid w:val="00A5300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A53006"/>
  </w:style>
  <w:style w:type="paragraph" w:styleId="Textbubliny">
    <w:name w:val="Balloon Text"/>
    <w:basedOn w:val="Normln"/>
    <w:link w:val="TextbublinyChar"/>
    <w:uiPriority w:val="99"/>
    <w:semiHidden/>
    <w:unhideWhenUsed/>
    <w:rsid w:val="00A5300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3006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A530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53006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53006"/>
    <w:rPr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7457A9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Hypertextovodkaz">
    <w:name w:val="Hyperlink"/>
    <w:basedOn w:val="Standardnpsmoodstavce"/>
    <w:uiPriority w:val="99"/>
    <w:unhideWhenUsed/>
    <w:rsid w:val="007457A9"/>
    <w:rPr>
      <w:color w:val="0000FF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E9460D"/>
    <w:rPr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5600E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Standardnpsmoodstavce"/>
    <w:rsid w:val="005600EC"/>
  </w:style>
  <w:style w:type="character" w:customStyle="1" w:styleId="Nadpis1Char">
    <w:name w:val="Nadpis 1 Char"/>
    <w:basedOn w:val="Standardnpsmoodstavce"/>
    <w:link w:val="Nadpis1"/>
    <w:uiPriority w:val="9"/>
    <w:rsid w:val="005F38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93F18"/>
    <w:pPr>
      <w:spacing w:after="0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93F18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ansparency.cz/wp-content/uploads/Financovani_sportu_TI_06.09.2017.pptx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klobouckova@transparency.cz" TargetMode="External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hyperlink" Target="https://www.transparency.cz/mapa-pripad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transparency.cz/wp-content/uploads/Financovani_sportu_TI_06.09.2017.pptx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darujme.cz/projekt/1200326" TargetMode="External"/><Relationship Id="rId20" Type="http://schemas.openxmlformats.org/officeDocument/2006/relationships/hyperlink" Target="https://www.transparency.cz/pravni-poradna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korupcniviceboj.cz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://www.korupcniviceboj.cz" TargetMode="External"/><Relationship Id="rId19" Type="http://schemas.openxmlformats.org/officeDocument/2006/relationships/hyperlink" Target="https://www.transparency.cz/projekty/" TargetMode="External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file:///\\storage3\Share_Projects\E5113_Transparency%20Sport-korupce\05_ZaverecnaZprava\www.korupcniviceboj.cz" TargetMode="External"/><Relationship Id="rId22" Type="http://schemas.openxmlformats.org/officeDocument/2006/relationships/hyperlink" Target="file:///\\storage3\Share_Projects\E5113_Transparency%20Sport-korupce\05_ZaverecnaZprava\www.stemmark.cz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1030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Kotora</dc:creator>
  <cp:lastModifiedBy>David Kotora</cp:lastModifiedBy>
  <cp:revision>6</cp:revision>
  <cp:lastPrinted>2017-08-21T07:03:00Z</cp:lastPrinted>
  <dcterms:created xsi:type="dcterms:W3CDTF">2017-09-05T10:29:00Z</dcterms:created>
  <dcterms:modified xsi:type="dcterms:W3CDTF">2017-09-05T12:18:00Z</dcterms:modified>
</cp:coreProperties>
</file>